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1CDC" w:rsidRDefault="00111CDC" w:rsidP="00F451B1">
      <w:pPr>
        <w:spacing w:line="480" w:lineRule="auto"/>
        <w:jc w:val="center"/>
        <w:rPr>
          <w:rFonts w:ascii="Times New Roman" w:hAnsi="Times New Roman" w:cs="Times New Roman"/>
          <w:sz w:val="24"/>
          <w:szCs w:val="24"/>
        </w:rPr>
      </w:pPr>
    </w:p>
    <w:p w:rsidR="00111CDC" w:rsidRDefault="00111CDC" w:rsidP="00F451B1">
      <w:pPr>
        <w:spacing w:line="480" w:lineRule="auto"/>
        <w:jc w:val="center"/>
        <w:rPr>
          <w:rFonts w:ascii="Times New Roman" w:hAnsi="Times New Roman" w:cs="Times New Roman"/>
          <w:sz w:val="24"/>
          <w:szCs w:val="24"/>
        </w:rPr>
      </w:pPr>
    </w:p>
    <w:p w:rsidR="00111CDC" w:rsidRDefault="00111CDC" w:rsidP="00F451B1">
      <w:pPr>
        <w:spacing w:line="480" w:lineRule="auto"/>
        <w:jc w:val="center"/>
        <w:rPr>
          <w:rFonts w:ascii="Times New Roman" w:hAnsi="Times New Roman" w:cs="Times New Roman"/>
          <w:sz w:val="24"/>
          <w:szCs w:val="24"/>
        </w:rPr>
      </w:pPr>
    </w:p>
    <w:p w:rsidR="00111CDC" w:rsidRDefault="00E029BB" w:rsidP="00E029BB">
      <w:pPr>
        <w:tabs>
          <w:tab w:val="left" w:pos="514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111CDC" w:rsidRDefault="00111CDC" w:rsidP="00111CDC">
      <w:pPr>
        <w:spacing w:line="480" w:lineRule="auto"/>
        <w:jc w:val="center"/>
        <w:rPr>
          <w:rFonts w:ascii="Times New Roman" w:hAnsi="Times New Roman" w:cs="Times New Roman"/>
          <w:sz w:val="24"/>
          <w:szCs w:val="24"/>
        </w:rPr>
      </w:pPr>
    </w:p>
    <w:p w:rsidR="00111CDC" w:rsidRDefault="00111CDC" w:rsidP="00111CDC">
      <w:pPr>
        <w:spacing w:line="480" w:lineRule="auto"/>
        <w:jc w:val="center"/>
        <w:rPr>
          <w:rFonts w:ascii="Times New Roman" w:hAnsi="Times New Roman" w:cs="Times New Roman"/>
          <w:sz w:val="24"/>
          <w:szCs w:val="24"/>
        </w:rPr>
      </w:pPr>
    </w:p>
    <w:p w:rsidR="00111CDC" w:rsidRPr="00111CDC" w:rsidRDefault="00111CDC" w:rsidP="00111CDC">
      <w:pPr>
        <w:spacing w:line="480" w:lineRule="auto"/>
        <w:jc w:val="center"/>
        <w:rPr>
          <w:rFonts w:ascii="Times New Roman" w:hAnsi="Times New Roman" w:cs="Times New Roman"/>
          <w:sz w:val="24"/>
          <w:szCs w:val="24"/>
        </w:rPr>
      </w:pPr>
      <w:r w:rsidRPr="00111CDC">
        <w:rPr>
          <w:rFonts w:ascii="Times New Roman" w:hAnsi="Times New Roman" w:cs="Times New Roman"/>
          <w:sz w:val="24"/>
          <w:szCs w:val="24"/>
        </w:rPr>
        <w:t>Corporate tax practices and tax avoidance approaches</w:t>
      </w:r>
    </w:p>
    <w:p w:rsidR="00111CDC" w:rsidRDefault="00111CDC" w:rsidP="00111CD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11CDC" w:rsidRDefault="00111CDC" w:rsidP="00111CD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11CDC" w:rsidRDefault="00111CDC" w:rsidP="00F451B1">
      <w:pPr>
        <w:spacing w:line="480" w:lineRule="auto"/>
        <w:jc w:val="center"/>
        <w:rPr>
          <w:rFonts w:ascii="Times New Roman" w:hAnsi="Times New Roman" w:cs="Times New Roman"/>
          <w:sz w:val="24"/>
          <w:szCs w:val="24"/>
        </w:rPr>
      </w:pPr>
    </w:p>
    <w:p w:rsidR="00111CDC" w:rsidRDefault="00111CDC" w:rsidP="00F451B1">
      <w:pPr>
        <w:spacing w:line="480" w:lineRule="auto"/>
        <w:jc w:val="center"/>
        <w:rPr>
          <w:rFonts w:ascii="Times New Roman" w:hAnsi="Times New Roman" w:cs="Times New Roman"/>
          <w:sz w:val="24"/>
          <w:szCs w:val="24"/>
        </w:rPr>
      </w:pPr>
    </w:p>
    <w:p w:rsidR="00111CDC" w:rsidRDefault="00111CDC" w:rsidP="00F451B1">
      <w:pPr>
        <w:spacing w:line="480" w:lineRule="auto"/>
        <w:jc w:val="center"/>
        <w:rPr>
          <w:rFonts w:ascii="Times New Roman" w:hAnsi="Times New Roman" w:cs="Times New Roman"/>
          <w:sz w:val="24"/>
          <w:szCs w:val="24"/>
        </w:rPr>
      </w:pPr>
    </w:p>
    <w:p w:rsidR="00111CDC" w:rsidRDefault="00111CDC" w:rsidP="00F451B1">
      <w:pPr>
        <w:spacing w:line="480" w:lineRule="auto"/>
        <w:jc w:val="center"/>
        <w:rPr>
          <w:rFonts w:ascii="Times New Roman" w:hAnsi="Times New Roman" w:cs="Times New Roman"/>
          <w:sz w:val="24"/>
          <w:szCs w:val="24"/>
        </w:rPr>
      </w:pPr>
    </w:p>
    <w:p w:rsidR="00111CDC" w:rsidRDefault="00111CDC" w:rsidP="00F451B1">
      <w:pPr>
        <w:spacing w:line="480" w:lineRule="auto"/>
        <w:jc w:val="center"/>
        <w:rPr>
          <w:rFonts w:ascii="Times New Roman" w:hAnsi="Times New Roman" w:cs="Times New Roman"/>
          <w:sz w:val="24"/>
          <w:szCs w:val="24"/>
        </w:rPr>
      </w:pPr>
    </w:p>
    <w:p w:rsidR="00111CDC" w:rsidRDefault="00111CDC" w:rsidP="00F451B1">
      <w:pPr>
        <w:spacing w:line="480" w:lineRule="auto"/>
        <w:jc w:val="center"/>
        <w:rPr>
          <w:rFonts w:ascii="Times New Roman" w:hAnsi="Times New Roman" w:cs="Times New Roman"/>
          <w:sz w:val="24"/>
          <w:szCs w:val="24"/>
        </w:rPr>
      </w:pPr>
    </w:p>
    <w:p w:rsidR="00111CDC" w:rsidRDefault="00111CDC" w:rsidP="00F451B1">
      <w:pPr>
        <w:spacing w:line="480" w:lineRule="auto"/>
        <w:jc w:val="center"/>
        <w:rPr>
          <w:rFonts w:ascii="Times New Roman" w:hAnsi="Times New Roman" w:cs="Times New Roman"/>
          <w:sz w:val="24"/>
          <w:szCs w:val="24"/>
        </w:rPr>
      </w:pPr>
    </w:p>
    <w:p w:rsidR="00111CDC" w:rsidRDefault="00111CDC" w:rsidP="00111CDC">
      <w:pPr>
        <w:spacing w:line="480" w:lineRule="auto"/>
        <w:rPr>
          <w:rFonts w:ascii="Times New Roman" w:hAnsi="Times New Roman" w:cs="Times New Roman"/>
          <w:sz w:val="24"/>
          <w:szCs w:val="24"/>
        </w:rPr>
      </w:pPr>
    </w:p>
    <w:p w:rsidR="00111CDC" w:rsidRDefault="00111CDC" w:rsidP="00111CDC">
      <w:pPr>
        <w:spacing w:line="480" w:lineRule="auto"/>
        <w:rPr>
          <w:rFonts w:ascii="Times New Roman" w:hAnsi="Times New Roman" w:cs="Times New Roman"/>
          <w:sz w:val="24"/>
          <w:szCs w:val="24"/>
        </w:rPr>
      </w:pPr>
    </w:p>
    <w:p w:rsidR="004725A1" w:rsidRPr="00111CDC" w:rsidRDefault="0061360F" w:rsidP="00F451B1">
      <w:pPr>
        <w:spacing w:line="480" w:lineRule="auto"/>
        <w:jc w:val="center"/>
        <w:rPr>
          <w:rFonts w:ascii="Times New Roman" w:hAnsi="Times New Roman" w:cs="Times New Roman"/>
          <w:sz w:val="24"/>
          <w:szCs w:val="24"/>
        </w:rPr>
      </w:pPr>
      <w:r w:rsidRPr="00111CDC">
        <w:rPr>
          <w:rFonts w:ascii="Times New Roman" w:hAnsi="Times New Roman" w:cs="Times New Roman"/>
          <w:sz w:val="24"/>
          <w:szCs w:val="24"/>
        </w:rPr>
        <w:lastRenderedPageBreak/>
        <w:t xml:space="preserve">Corporate tax practices and tax avoidance approaches </w:t>
      </w:r>
    </w:p>
    <w:p w:rsidR="0061360F" w:rsidRDefault="0061360F" w:rsidP="00F451B1">
      <w:pPr>
        <w:spacing w:line="480" w:lineRule="auto"/>
        <w:jc w:val="center"/>
        <w:rPr>
          <w:b/>
        </w:rPr>
      </w:pPr>
      <w:r w:rsidRPr="0061360F">
        <w:rPr>
          <w:b/>
        </w:rPr>
        <w:t>Introduction</w:t>
      </w:r>
    </w:p>
    <w:p w:rsidR="00F21B13" w:rsidRDefault="0061360F" w:rsidP="00F451B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Corporate tax is a type of tax that is levied on profits of companies. Corporate tax laws relate to systems of taxation that are used for taxing incorporated entities </w:t>
      </w:r>
      <w:r w:rsidR="00E364DE">
        <w:rPr>
          <w:rFonts w:ascii="Times New Roman" w:hAnsi="Times New Roman" w:cs="Times New Roman"/>
          <w:sz w:val="24"/>
          <w:szCs w:val="24"/>
        </w:rPr>
        <w:t xml:space="preserve">both non-profit and businesses. Tax avoidance is the legal use of tax regime to one’s own advantage reduce the payable tax by using means which are within the confines of </w:t>
      </w:r>
      <w:r w:rsidR="00B243C4">
        <w:rPr>
          <w:rFonts w:ascii="Times New Roman" w:hAnsi="Times New Roman" w:cs="Times New Roman"/>
          <w:sz w:val="24"/>
          <w:szCs w:val="24"/>
        </w:rPr>
        <w:t xml:space="preserve">the </w:t>
      </w:r>
      <w:r w:rsidR="00E364DE" w:rsidRPr="00B243C4">
        <w:rPr>
          <w:rFonts w:ascii="Times New Roman" w:hAnsi="Times New Roman" w:cs="Times New Roman"/>
          <w:noProof/>
          <w:sz w:val="24"/>
          <w:szCs w:val="24"/>
        </w:rPr>
        <w:t>law</w:t>
      </w:r>
      <w:r w:rsidR="000D7B61">
        <w:rPr>
          <w:rFonts w:ascii="Times New Roman" w:hAnsi="Times New Roman" w:cs="Times New Roman"/>
          <w:sz w:val="24"/>
          <w:szCs w:val="24"/>
        </w:rPr>
        <w:t xml:space="preserve">(Davis, </w:t>
      </w:r>
      <w:r w:rsidR="000D7B61" w:rsidRPr="000D7B61">
        <w:rPr>
          <w:rFonts w:ascii="Times New Roman" w:hAnsi="Times New Roman" w:cs="Times New Roman"/>
          <w:sz w:val="24"/>
          <w:szCs w:val="24"/>
        </w:rPr>
        <w:t>2015). </w:t>
      </w:r>
      <w:r w:rsidR="00E364DE">
        <w:rPr>
          <w:rFonts w:ascii="Times New Roman" w:hAnsi="Times New Roman" w:cs="Times New Roman"/>
          <w:sz w:val="24"/>
          <w:szCs w:val="24"/>
        </w:rPr>
        <w:t xml:space="preserve">For </w:t>
      </w:r>
      <w:r w:rsidR="00E364DE" w:rsidRPr="00B243C4">
        <w:rPr>
          <w:rFonts w:ascii="Times New Roman" w:hAnsi="Times New Roman" w:cs="Times New Roman"/>
          <w:noProof/>
          <w:sz w:val="24"/>
          <w:szCs w:val="24"/>
        </w:rPr>
        <w:t>example</w:t>
      </w:r>
      <w:r w:rsidR="00B243C4">
        <w:rPr>
          <w:rFonts w:ascii="Times New Roman" w:hAnsi="Times New Roman" w:cs="Times New Roman"/>
          <w:noProof/>
          <w:sz w:val="24"/>
          <w:szCs w:val="24"/>
        </w:rPr>
        <w:t>,</w:t>
      </w:r>
      <w:r w:rsidR="00E364DE">
        <w:rPr>
          <w:rFonts w:ascii="Times New Roman" w:hAnsi="Times New Roman" w:cs="Times New Roman"/>
          <w:sz w:val="24"/>
          <w:szCs w:val="24"/>
        </w:rPr>
        <w:t xml:space="preserve"> an individual who does not consume alcohol avoids the tax levied on alcohol products.</w:t>
      </w:r>
      <w:r w:rsidR="00F21B13">
        <w:rPr>
          <w:rFonts w:ascii="Times New Roman" w:hAnsi="Times New Roman" w:cs="Times New Roman"/>
          <w:sz w:val="24"/>
          <w:szCs w:val="24"/>
        </w:rPr>
        <w:t xml:space="preserve"> It is the legal use tax lows to reduce the tax burden of a person or corporation.</w:t>
      </w:r>
    </w:p>
    <w:p w:rsidR="0061360F" w:rsidRDefault="00111CDC" w:rsidP="00F451B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Tax avoidance</w:t>
      </w:r>
      <w:r w:rsidR="00E364DE">
        <w:rPr>
          <w:rFonts w:ascii="Times New Roman" w:hAnsi="Times New Roman" w:cs="Times New Roman"/>
          <w:sz w:val="24"/>
          <w:szCs w:val="24"/>
        </w:rPr>
        <w:t xml:space="preserve"> is different from tax evasion which is the illegal evasion of paying taxes by individual and corporation. Tax evasion involves the taxpayers deliberately and intentionally misrepresenting </w:t>
      </w:r>
      <w:r w:rsidR="00E364DE" w:rsidRPr="00B243C4">
        <w:rPr>
          <w:rFonts w:ascii="Times New Roman" w:hAnsi="Times New Roman" w:cs="Times New Roman"/>
          <w:noProof/>
          <w:sz w:val="24"/>
          <w:szCs w:val="24"/>
        </w:rPr>
        <w:t>the true</w:t>
      </w:r>
      <w:r w:rsidR="00E364DE">
        <w:rPr>
          <w:rFonts w:ascii="Times New Roman" w:hAnsi="Times New Roman" w:cs="Times New Roman"/>
          <w:sz w:val="24"/>
          <w:szCs w:val="24"/>
        </w:rPr>
        <w:t xml:space="preserve"> state of their affairs to the tax authorities in order for them to reduce their tax liability</w:t>
      </w:r>
      <w:r w:rsidR="000D0208" w:rsidRPr="000D0208">
        <w:rPr>
          <w:rFonts w:ascii="Times New Roman" w:hAnsi="Times New Roman" w:cs="Times New Roman"/>
          <w:sz w:val="24"/>
          <w:szCs w:val="24"/>
        </w:rPr>
        <w:t>(Braithwaite, 2017). </w:t>
      </w:r>
      <w:r w:rsidR="00E364DE">
        <w:rPr>
          <w:rFonts w:ascii="Times New Roman" w:hAnsi="Times New Roman" w:cs="Times New Roman"/>
          <w:sz w:val="24"/>
          <w:szCs w:val="24"/>
        </w:rPr>
        <w:t xml:space="preserve"> Tax evasion includes activities such as dishonest tax reporting </w:t>
      </w:r>
      <w:r w:rsidR="00F21B13">
        <w:rPr>
          <w:rFonts w:ascii="Times New Roman" w:hAnsi="Times New Roman" w:cs="Times New Roman"/>
          <w:sz w:val="24"/>
          <w:szCs w:val="24"/>
        </w:rPr>
        <w:t>like declaring less income than the true value or overstating the deductions.</w:t>
      </w:r>
    </w:p>
    <w:p w:rsidR="00F21B13" w:rsidRDefault="00F21B13" w:rsidP="00F451B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Due to the heavy burden of </w:t>
      </w:r>
      <w:r w:rsidR="00B243C4">
        <w:rPr>
          <w:rFonts w:ascii="Times New Roman" w:hAnsi="Times New Roman" w:cs="Times New Roman"/>
          <w:sz w:val="24"/>
          <w:szCs w:val="24"/>
        </w:rPr>
        <w:t xml:space="preserve">a </w:t>
      </w:r>
      <w:r w:rsidRPr="00B243C4">
        <w:rPr>
          <w:rFonts w:ascii="Times New Roman" w:hAnsi="Times New Roman" w:cs="Times New Roman"/>
          <w:noProof/>
          <w:sz w:val="24"/>
          <w:szCs w:val="24"/>
        </w:rPr>
        <w:t>tax</w:t>
      </w:r>
      <w:r w:rsidR="004728BA">
        <w:rPr>
          <w:rFonts w:ascii="Times New Roman" w:hAnsi="Times New Roman" w:cs="Times New Roman"/>
          <w:sz w:val="24"/>
          <w:szCs w:val="24"/>
        </w:rPr>
        <w:t xml:space="preserve">imposed on corporations and individuals, such corporations look for ways to lessen the burden of tax on them. The responsible tax practice by companies </w:t>
      </w:r>
      <w:r w:rsidR="00B243C4">
        <w:rPr>
          <w:rFonts w:ascii="Times New Roman" w:hAnsi="Times New Roman" w:cs="Times New Roman"/>
          <w:noProof/>
          <w:sz w:val="24"/>
          <w:szCs w:val="24"/>
        </w:rPr>
        <w:t>is</w:t>
      </w:r>
      <w:r w:rsidR="004728BA">
        <w:rPr>
          <w:rFonts w:ascii="Times New Roman" w:hAnsi="Times New Roman" w:cs="Times New Roman"/>
          <w:sz w:val="24"/>
          <w:szCs w:val="24"/>
        </w:rPr>
        <w:t xml:space="preserve"> called tax avoidance. Companies use various methods to reduce the burden of </w:t>
      </w:r>
      <w:r w:rsidR="00B243C4">
        <w:rPr>
          <w:rFonts w:ascii="Times New Roman" w:hAnsi="Times New Roman" w:cs="Times New Roman"/>
          <w:sz w:val="24"/>
          <w:szCs w:val="24"/>
        </w:rPr>
        <w:t xml:space="preserve">the </w:t>
      </w:r>
      <w:r w:rsidR="004728BA" w:rsidRPr="00B243C4">
        <w:rPr>
          <w:rFonts w:ascii="Times New Roman" w:hAnsi="Times New Roman" w:cs="Times New Roman"/>
          <w:noProof/>
          <w:sz w:val="24"/>
          <w:szCs w:val="24"/>
        </w:rPr>
        <w:t>tax</w:t>
      </w:r>
      <w:r w:rsidR="004728BA">
        <w:rPr>
          <w:rFonts w:ascii="Times New Roman" w:hAnsi="Times New Roman" w:cs="Times New Roman"/>
          <w:sz w:val="24"/>
          <w:szCs w:val="24"/>
        </w:rPr>
        <w:t xml:space="preserve">. Corporate inversion a </w:t>
      </w:r>
      <w:r w:rsidR="00F451B1">
        <w:rPr>
          <w:rFonts w:ascii="Times New Roman" w:hAnsi="Times New Roman" w:cs="Times New Roman"/>
          <w:sz w:val="24"/>
          <w:szCs w:val="24"/>
        </w:rPr>
        <w:t>strategy</w:t>
      </w:r>
      <w:r w:rsidR="004728BA">
        <w:rPr>
          <w:rFonts w:ascii="Times New Roman" w:hAnsi="Times New Roman" w:cs="Times New Roman"/>
          <w:sz w:val="24"/>
          <w:szCs w:val="24"/>
        </w:rPr>
        <w:t xml:space="preserve"> employed by </w:t>
      </w:r>
      <w:r w:rsidR="005346AE">
        <w:rPr>
          <w:rFonts w:ascii="Times New Roman" w:hAnsi="Times New Roman" w:cs="Times New Roman"/>
          <w:sz w:val="24"/>
          <w:szCs w:val="24"/>
        </w:rPr>
        <w:t>corporations</w:t>
      </w:r>
      <w:r w:rsidR="004728BA">
        <w:rPr>
          <w:rFonts w:ascii="Times New Roman" w:hAnsi="Times New Roman" w:cs="Times New Roman"/>
          <w:sz w:val="24"/>
          <w:szCs w:val="24"/>
        </w:rPr>
        <w:t xml:space="preserve"> and companies to reduce tax obligation by relocating to another country which has low </w:t>
      </w:r>
      <w:r w:rsidR="00283812">
        <w:rPr>
          <w:rFonts w:ascii="Times New Roman" w:hAnsi="Times New Roman" w:cs="Times New Roman"/>
          <w:sz w:val="24"/>
          <w:szCs w:val="24"/>
        </w:rPr>
        <w:t>and relaxed tax laws. A company can either purchase an existing foreign company or reincorporating in a foreign country.</w:t>
      </w:r>
      <w:r w:rsidR="003F244A">
        <w:rPr>
          <w:rFonts w:ascii="Times New Roman" w:hAnsi="Times New Roman" w:cs="Times New Roman"/>
          <w:sz w:val="24"/>
          <w:szCs w:val="24"/>
        </w:rPr>
        <w:t xml:space="preserve"> Corporate inversion is mainly used by United State-based companies who move overseas to reduce their tax burden. Corporate inversion is a legal strategy and is not considered </w:t>
      </w:r>
      <w:r w:rsidR="005346AE">
        <w:rPr>
          <w:rFonts w:ascii="Times New Roman" w:hAnsi="Times New Roman" w:cs="Times New Roman"/>
          <w:sz w:val="24"/>
          <w:szCs w:val="24"/>
        </w:rPr>
        <w:t>to be tax evasion, rather it is legal thus it is tax avoi</w:t>
      </w:r>
      <w:r w:rsidR="000D7B61">
        <w:rPr>
          <w:rFonts w:ascii="Times New Roman" w:hAnsi="Times New Roman" w:cs="Times New Roman"/>
          <w:sz w:val="24"/>
          <w:szCs w:val="24"/>
        </w:rPr>
        <w:t>dance</w:t>
      </w:r>
      <w:r w:rsidR="000D7B61" w:rsidRPr="000D7B61">
        <w:rPr>
          <w:rFonts w:ascii="Times New Roman" w:hAnsi="Times New Roman" w:cs="Times New Roman"/>
          <w:sz w:val="24"/>
          <w:szCs w:val="24"/>
        </w:rPr>
        <w:t>(Armstrong, et al., 2015).</w:t>
      </w:r>
    </w:p>
    <w:p w:rsidR="00283812" w:rsidRDefault="00283812" w:rsidP="00F451B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Corporate inversions have many benefits including earnings stripping which is the ability to shift earnings from one country to another in order to gain the most from the other country with lower tax. Earnings stripping is also achieved through </w:t>
      </w:r>
      <w:r w:rsidR="003F244A">
        <w:rPr>
          <w:rFonts w:ascii="Times New Roman" w:hAnsi="Times New Roman" w:cs="Times New Roman"/>
          <w:sz w:val="24"/>
          <w:szCs w:val="24"/>
        </w:rPr>
        <w:t xml:space="preserve">changes in the capital structure of the company. Inversions are very attractive for </w:t>
      </w:r>
      <w:r w:rsidR="005346AE">
        <w:rPr>
          <w:rFonts w:ascii="Times New Roman" w:hAnsi="Times New Roman" w:cs="Times New Roman"/>
          <w:sz w:val="24"/>
          <w:szCs w:val="24"/>
        </w:rPr>
        <w:t>corporations</w:t>
      </w:r>
      <w:r w:rsidR="003F244A">
        <w:rPr>
          <w:rFonts w:ascii="Times New Roman" w:hAnsi="Times New Roman" w:cs="Times New Roman"/>
          <w:sz w:val="24"/>
          <w:szCs w:val="24"/>
        </w:rPr>
        <w:t xml:space="preserve"> with a lot of intangible assets</w:t>
      </w:r>
      <w:r w:rsidR="000D0208">
        <w:rPr>
          <w:rFonts w:ascii="Times New Roman" w:hAnsi="Times New Roman" w:cs="Times New Roman"/>
          <w:sz w:val="24"/>
          <w:szCs w:val="24"/>
        </w:rPr>
        <w:t xml:space="preserve">(Braithwaite, </w:t>
      </w:r>
      <w:r w:rsidR="000D0208" w:rsidRPr="000D0208">
        <w:rPr>
          <w:rFonts w:ascii="Times New Roman" w:hAnsi="Times New Roman" w:cs="Times New Roman"/>
          <w:sz w:val="24"/>
          <w:szCs w:val="24"/>
        </w:rPr>
        <w:t>2017). </w:t>
      </w:r>
    </w:p>
    <w:p w:rsidR="003F244A" w:rsidRDefault="003F244A" w:rsidP="00F451B1">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advantage of corporate inversion is that companies can avoid paying taxes to their home country. This helps the company to make maximum profits.</w:t>
      </w:r>
      <w:r w:rsidR="005346AE">
        <w:rPr>
          <w:rFonts w:ascii="Times New Roman" w:hAnsi="Times New Roman" w:cs="Times New Roman"/>
          <w:sz w:val="24"/>
          <w:szCs w:val="24"/>
        </w:rPr>
        <w:t xml:space="preserve"> Since the company changes its legal address to a </w:t>
      </w:r>
      <w:r w:rsidR="00F451B1">
        <w:rPr>
          <w:rFonts w:ascii="Times New Roman" w:hAnsi="Times New Roman" w:cs="Times New Roman"/>
          <w:sz w:val="24"/>
          <w:szCs w:val="24"/>
        </w:rPr>
        <w:t>foreign</w:t>
      </w:r>
      <w:r w:rsidR="005346AE">
        <w:rPr>
          <w:rFonts w:ascii="Times New Roman" w:hAnsi="Times New Roman" w:cs="Times New Roman"/>
          <w:sz w:val="24"/>
          <w:szCs w:val="24"/>
        </w:rPr>
        <w:t xml:space="preserve"> country, it is no longer subject to </w:t>
      </w:r>
      <w:r w:rsidR="00B243C4">
        <w:rPr>
          <w:rFonts w:ascii="Times New Roman" w:hAnsi="Times New Roman" w:cs="Times New Roman"/>
          <w:sz w:val="24"/>
          <w:szCs w:val="24"/>
        </w:rPr>
        <w:t xml:space="preserve">the </w:t>
      </w:r>
      <w:r w:rsidR="005346AE" w:rsidRPr="00B243C4">
        <w:rPr>
          <w:rFonts w:ascii="Times New Roman" w:hAnsi="Times New Roman" w:cs="Times New Roman"/>
          <w:noProof/>
          <w:sz w:val="24"/>
          <w:szCs w:val="24"/>
        </w:rPr>
        <w:t>payment</w:t>
      </w:r>
      <w:r w:rsidR="005346AE">
        <w:rPr>
          <w:rFonts w:ascii="Times New Roman" w:hAnsi="Times New Roman" w:cs="Times New Roman"/>
          <w:sz w:val="24"/>
          <w:szCs w:val="24"/>
        </w:rPr>
        <w:t xml:space="preserve"> of tax to the home country.</w:t>
      </w:r>
    </w:p>
    <w:p w:rsidR="00E02352" w:rsidRDefault="005346AE" w:rsidP="00F451B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Corporate inversion is very beneficial to the foreign country (country to which a company relocates to). Most of the companies come with a lot of benefits such as creating jobs to the people in </w:t>
      </w:r>
      <w:r w:rsidR="00F451B1">
        <w:rPr>
          <w:rFonts w:ascii="Times New Roman" w:hAnsi="Times New Roman" w:cs="Times New Roman"/>
          <w:sz w:val="24"/>
          <w:szCs w:val="24"/>
        </w:rPr>
        <w:t>that country</w:t>
      </w:r>
      <w:r w:rsidR="00C11FBD" w:rsidRPr="00C11FBD">
        <w:rPr>
          <w:rFonts w:ascii="Times New Roman" w:hAnsi="Times New Roman" w:cs="Times New Roman"/>
          <w:sz w:val="24"/>
          <w:szCs w:val="24"/>
        </w:rPr>
        <w:t>(</w:t>
      </w:r>
      <w:r w:rsidR="00C11FBD">
        <w:rPr>
          <w:rFonts w:ascii="Times New Roman" w:hAnsi="Times New Roman" w:cs="Times New Roman"/>
          <w:sz w:val="24"/>
          <w:szCs w:val="24"/>
        </w:rPr>
        <w:t>Davis, 2015)</w:t>
      </w:r>
      <w:r w:rsidR="00F451B1">
        <w:rPr>
          <w:rFonts w:ascii="Times New Roman" w:hAnsi="Times New Roman" w:cs="Times New Roman"/>
          <w:sz w:val="24"/>
          <w:szCs w:val="24"/>
        </w:rPr>
        <w:t xml:space="preserve">. Also, these companies promote investment in such countries. The government of that country enjoys the benefits of tax income which would otherwise </w:t>
      </w:r>
      <w:r w:rsidR="00F451B1" w:rsidRPr="00B243C4">
        <w:rPr>
          <w:rFonts w:ascii="Times New Roman" w:hAnsi="Times New Roman" w:cs="Times New Roman"/>
          <w:noProof/>
          <w:sz w:val="24"/>
          <w:szCs w:val="24"/>
        </w:rPr>
        <w:t>be</w:t>
      </w:r>
      <w:r w:rsidR="00F451B1">
        <w:rPr>
          <w:rFonts w:ascii="Times New Roman" w:hAnsi="Times New Roman" w:cs="Times New Roman"/>
          <w:sz w:val="24"/>
          <w:szCs w:val="24"/>
        </w:rPr>
        <w:t xml:space="preserve"> enjoyed by the mother country. This is a major source of income</w:t>
      </w:r>
      <w:r w:rsidR="00FD663E">
        <w:rPr>
          <w:rFonts w:ascii="Times New Roman" w:hAnsi="Times New Roman" w:cs="Times New Roman"/>
          <w:sz w:val="24"/>
          <w:szCs w:val="24"/>
        </w:rPr>
        <w:t>,</w:t>
      </w:r>
      <w:r w:rsidR="00F451B1" w:rsidRPr="00FD663E">
        <w:rPr>
          <w:rFonts w:ascii="Times New Roman" w:hAnsi="Times New Roman" w:cs="Times New Roman"/>
          <w:noProof/>
          <w:sz w:val="24"/>
          <w:szCs w:val="24"/>
        </w:rPr>
        <w:t>especial</w:t>
      </w:r>
      <w:r w:rsidR="000D7B61" w:rsidRPr="00FD663E">
        <w:rPr>
          <w:rFonts w:ascii="Times New Roman" w:hAnsi="Times New Roman" w:cs="Times New Roman"/>
          <w:noProof/>
          <w:sz w:val="24"/>
          <w:szCs w:val="24"/>
        </w:rPr>
        <w:t>ly</w:t>
      </w:r>
      <w:r w:rsidR="000D7B61">
        <w:rPr>
          <w:rFonts w:ascii="Times New Roman" w:hAnsi="Times New Roman" w:cs="Times New Roman"/>
          <w:sz w:val="24"/>
          <w:szCs w:val="24"/>
        </w:rPr>
        <w:t xml:space="preserve"> to the third world countries</w:t>
      </w:r>
      <w:r w:rsidR="00C11FBD">
        <w:rPr>
          <w:rFonts w:ascii="Times New Roman" w:hAnsi="Times New Roman" w:cs="Times New Roman"/>
          <w:sz w:val="24"/>
          <w:szCs w:val="24"/>
        </w:rPr>
        <w:t>.</w:t>
      </w:r>
    </w:p>
    <w:p w:rsidR="005346AE" w:rsidRDefault="00F451B1" w:rsidP="00F451B1">
      <w:pPr>
        <w:spacing w:line="480" w:lineRule="auto"/>
        <w:ind w:firstLine="720"/>
        <w:rPr>
          <w:rFonts w:ascii="Times New Roman" w:hAnsi="Times New Roman" w:cs="Times New Roman"/>
          <w:sz w:val="24"/>
          <w:szCs w:val="24"/>
        </w:rPr>
      </w:pPr>
      <w:r>
        <w:rPr>
          <w:rFonts w:ascii="Times New Roman" w:hAnsi="Times New Roman" w:cs="Times New Roman"/>
          <w:sz w:val="24"/>
          <w:szCs w:val="24"/>
        </w:rPr>
        <w:t>Furthermore, due to the reduced amount of tax imposed on the companies after their relocation, such companies can provide goods and services to the locals which is a big benefit to them. Again, corporate inversion promotes the economic growth in that country as well.</w:t>
      </w:r>
      <w:r w:rsidR="00A46E46">
        <w:rPr>
          <w:rFonts w:ascii="Times New Roman" w:hAnsi="Times New Roman" w:cs="Times New Roman"/>
          <w:sz w:val="24"/>
          <w:szCs w:val="24"/>
        </w:rPr>
        <w:t xml:space="preserve"> The government is able to provide services such as education, healthcare</w:t>
      </w:r>
      <w:r w:rsidR="00B243C4">
        <w:rPr>
          <w:rFonts w:ascii="Times New Roman" w:hAnsi="Times New Roman" w:cs="Times New Roman"/>
          <w:sz w:val="24"/>
          <w:szCs w:val="24"/>
        </w:rPr>
        <w:t>,</w:t>
      </w:r>
      <w:r w:rsidR="00E02352" w:rsidRPr="00B243C4">
        <w:rPr>
          <w:rFonts w:ascii="Times New Roman" w:hAnsi="Times New Roman" w:cs="Times New Roman"/>
          <w:noProof/>
          <w:sz w:val="24"/>
          <w:szCs w:val="24"/>
        </w:rPr>
        <w:t>and</w:t>
      </w:r>
      <w:r w:rsidR="00E02352">
        <w:rPr>
          <w:rFonts w:ascii="Times New Roman" w:hAnsi="Times New Roman" w:cs="Times New Roman"/>
          <w:sz w:val="24"/>
          <w:szCs w:val="24"/>
        </w:rPr>
        <w:t xml:space="preserve"> infrastructure courtesy of tax avoidance. This is seen as a socially responsible thing for such companies which pay a fair amount of tax in the countries where they operate</w:t>
      </w:r>
      <w:r w:rsidR="000D7B61">
        <w:rPr>
          <w:rFonts w:ascii="Times New Roman" w:hAnsi="Times New Roman" w:cs="Times New Roman"/>
          <w:sz w:val="24"/>
          <w:szCs w:val="24"/>
        </w:rPr>
        <w:t xml:space="preserve"> (Armstrong, et al., 2015).</w:t>
      </w:r>
    </w:p>
    <w:p w:rsidR="007D0127" w:rsidRDefault="007D0127" w:rsidP="00F451B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Since most of the companies which practice tax avoidance are from developed countries such as the United States and European countries, such companies after relocating to another country mostly a less developed one, help to redistribute wealth and contribute to </w:t>
      </w:r>
      <w:r w:rsidR="00B243C4">
        <w:rPr>
          <w:rFonts w:ascii="Times New Roman" w:hAnsi="Times New Roman" w:cs="Times New Roman"/>
          <w:sz w:val="24"/>
          <w:szCs w:val="24"/>
        </w:rPr>
        <w:t xml:space="preserve">the </w:t>
      </w:r>
      <w:r w:rsidRPr="00B243C4">
        <w:rPr>
          <w:rFonts w:ascii="Times New Roman" w:hAnsi="Times New Roman" w:cs="Times New Roman"/>
          <w:noProof/>
          <w:sz w:val="24"/>
          <w:szCs w:val="24"/>
        </w:rPr>
        <w:t>equal</w:t>
      </w:r>
      <w:r>
        <w:rPr>
          <w:rFonts w:ascii="Times New Roman" w:hAnsi="Times New Roman" w:cs="Times New Roman"/>
          <w:sz w:val="24"/>
          <w:szCs w:val="24"/>
        </w:rPr>
        <w:t xml:space="preserve"> distribution of wealth.</w:t>
      </w:r>
      <w:r w:rsidR="00B86E4E">
        <w:rPr>
          <w:rFonts w:ascii="Times New Roman" w:hAnsi="Times New Roman" w:cs="Times New Roman"/>
          <w:sz w:val="24"/>
          <w:szCs w:val="24"/>
        </w:rPr>
        <w:t xml:space="preserve"> In other words, tax avoidance helps to reduce inequality in wealth and income among countries.</w:t>
      </w:r>
      <w:r>
        <w:rPr>
          <w:rFonts w:ascii="Times New Roman" w:hAnsi="Times New Roman" w:cs="Times New Roman"/>
          <w:sz w:val="24"/>
          <w:szCs w:val="24"/>
        </w:rPr>
        <w:t xml:space="preserve"> This is socially a good thing, although the opponents of tax avoidance claim that it is unethical. Tax avoidance has resulted </w:t>
      </w:r>
      <w:r w:rsidR="00B243C4">
        <w:rPr>
          <w:rFonts w:ascii="Times New Roman" w:hAnsi="Times New Roman" w:cs="Times New Roman"/>
          <w:noProof/>
          <w:sz w:val="24"/>
          <w:szCs w:val="24"/>
        </w:rPr>
        <w:t>in</w:t>
      </w:r>
      <w:r>
        <w:rPr>
          <w:rFonts w:ascii="Times New Roman" w:hAnsi="Times New Roman" w:cs="Times New Roman"/>
          <w:sz w:val="24"/>
          <w:szCs w:val="24"/>
        </w:rPr>
        <w:t xml:space="preserve"> the development of third world countries to rise substantially. Such companies bring a lot of goodies to the cou</w:t>
      </w:r>
      <w:r w:rsidR="000D7B61">
        <w:rPr>
          <w:rFonts w:ascii="Times New Roman" w:hAnsi="Times New Roman" w:cs="Times New Roman"/>
          <w:sz w:val="24"/>
          <w:szCs w:val="24"/>
        </w:rPr>
        <w:t>ntry to which they relocate to (</w:t>
      </w:r>
      <w:r w:rsidR="000D7B61" w:rsidRPr="000D7B61">
        <w:rPr>
          <w:rFonts w:ascii="Times New Roman" w:hAnsi="Times New Roman" w:cs="Times New Roman"/>
          <w:sz w:val="24"/>
          <w:szCs w:val="24"/>
        </w:rPr>
        <w:t>Davis, 2015). </w:t>
      </w:r>
    </w:p>
    <w:p w:rsidR="00B86E4E" w:rsidRDefault="00B86E4E" w:rsidP="00F451B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Tax avoidance can also be used to control in the country to which the companies relocate to. If the country was experiencing demand-pull inflation, such companies can generate income by </w:t>
      </w:r>
      <w:r w:rsidR="00CD1EF8">
        <w:rPr>
          <w:rFonts w:ascii="Times New Roman" w:hAnsi="Times New Roman" w:cs="Times New Roman"/>
          <w:sz w:val="24"/>
          <w:szCs w:val="24"/>
        </w:rPr>
        <w:t>which can be used to control demand-pull inflation. The income generated by these companies increases the disposable income of individuals which can control inflation in that country.</w:t>
      </w:r>
    </w:p>
    <w:p w:rsidR="00B07C66" w:rsidRPr="00B07C66" w:rsidRDefault="00B07C66" w:rsidP="00B83881">
      <w:pPr>
        <w:spacing w:line="480" w:lineRule="auto"/>
        <w:jc w:val="center"/>
        <w:rPr>
          <w:rFonts w:ascii="Times New Roman" w:hAnsi="Times New Roman" w:cs="Times New Roman"/>
          <w:b/>
          <w:sz w:val="24"/>
          <w:szCs w:val="24"/>
        </w:rPr>
      </w:pPr>
      <w:r w:rsidRPr="00B07C66">
        <w:rPr>
          <w:rFonts w:ascii="Times New Roman" w:hAnsi="Times New Roman" w:cs="Times New Roman"/>
          <w:b/>
          <w:sz w:val="24"/>
          <w:szCs w:val="24"/>
        </w:rPr>
        <w:t>Social responsibility principles</w:t>
      </w:r>
    </w:p>
    <w:p w:rsidR="00B07C66" w:rsidRPr="00B07C66" w:rsidRDefault="00B07C66" w:rsidP="00B07C66">
      <w:pPr>
        <w:spacing w:line="480" w:lineRule="auto"/>
        <w:ind w:firstLine="720"/>
        <w:rPr>
          <w:rFonts w:ascii="Times New Roman" w:hAnsi="Times New Roman" w:cs="Times New Roman"/>
          <w:sz w:val="24"/>
          <w:szCs w:val="24"/>
        </w:rPr>
      </w:pPr>
      <w:r w:rsidRPr="00B07C66">
        <w:rPr>
          <w:rFonts w:ascii="Times New Roman" w:hAnsi="Times New Roman" w:cs="Times New Roman"/>
          <w:sz w:val="24"/>
          <w:szCs w:val="24"/>
        </w:rPr>
        <w:t xml:space="preserve">Social responsibility is the principle framework that is in existence which helps an organization or individual to act for the benefit of the people in the society. These are the duty that has to be performed by everyone for the </w:t>
      </w:r>
      <w:r w:rsidRPr="00B243C4">
        <w:rPr>
          <w:rFonts w:ascii="Times New Roman" w:hAnsi="Times New Roman" w:cs="Times New Roman"/>
          <w:noProof/>
          <w:sz w:val="24"/>
          <w:szCs w:val="24"/>
        </w:rPr>
        <w:t>benefi</w:t>
      </w:r>
      <w:r w:rsidR="00B243C4">
        <w:rPr>
          <w:rFonts w:ascii="Times New Roman" w:hAnsi="Times New Roman" w:cs="Times New Roman"/>
          <w:noProof/>
          <w:sz w:val="24"/>
          <w:szCs w:val="24"/>
        </w:rPr>
        <w:t>t</w:t>
      </w:r>
      <w:r w:rsidRPr="00B07C66">
        <w:rPr>
          <w:rFonts w:ascii="Times New Roman" w:hAnsi="Times New Roman" w:cs="Times New Roman"/>
          <w:sz w:val="24"/>
          <w:szCs w:val="24"/>
        </w:rPr>
        <w:t xml:space="preserve"> of </w:t>
      </w:r>
      <w:r w:rsidRPr="00B243C4">
        <w:rPr>
          <w:rFonts w:ascii="Times New Roman" w:hAnsi="Times New Roman" w:cs="Times New Roman"/>
          <w:noProof/>
          <w:sz w:val="24"/>
          <w:szCs w:val="24"/>
        </w:rPr>
        <w:t>both</w:t>
      </w:r>
      <w:r w:rsidRPr="00B07C66">
        <w:rPr>
          <w:rFonts w:ascii="Times New Roman" w:hAnsi="Times New Roman" w:cs="Times New Roman"/>
          <w:sz w:val="24"/>
          <w:szCs w:val="24"/>
        </w:rPr>
        <w:t xml:space="preserve"> economy and ecosystem. Therefore corporate social responsibility is the framework that regulates the business organization so as to enable it to be socially accountable for its beneficiary</w:t>
      </w:r>
      <w:r w:rsidR="00B13604">
        <w:rPr>
          <w:rFonts w:ascii="Times New Roman" w:hAnsi="Times New Roman" w:cs="Times New Roman"/>
          <w:sz w:val="24"/>
          <w:szCs w:val="24"/>
        </w:rPr>
        <w:t xml:space="preserve">(Schwartz, 2017). </w:t>
      </w:r>
      <w:r w:rsidRPr="00B07C66">
        <w:rPr>
          <w:rFonts w:ascii="Times New Roman" w:hAnsi="Times New Roman" w:cs="Times New Roman"/>
          <w:sz w:val="24"/>
          <w:szCs w:val="24"/>
        </w:rPr>
        <w:t xml:space="preserve">Through the corporate social responsibility means that the company is operating under the conditions that </w:t>
      </w:r>
      <w:r w:rsidR="00B243C4">
        <w:rPr>
          <w:rFonts w:ascii="Times New Roman" w:hAnsi="Times New Roman" w:cs="Times New Roman"/>
          <w:noProof/>
          <w:sz w:val="24"/>
          <w:szCs w:val="24"/>
        </w:rPr>
        <w:t>are</w:t>
      </w:r>
      <w:r w:rsidRPr="00B07C66">
        <w:rPr>
          <w:rFonts w:ascii="Times New Roman" w:hAnsi="Times New Roman" w:cs="Times New Roman"/>
          <w:sz w:val="24"/>
          <w:szCs w:val="24"/>
        </w:rPr>
        <w:t xml:space="preserve"> benefiting the environment and the society rather than impacting negativity on it.</w:t>
      </w:r>
    </w:p>
    <w:p w:rsidR="00B07C66" w:rsidRPr="00B07C66" w:rsidRDefault="00B07C66" w:rsidP="00B07C66">
      <w:pPr>
        <w:spacing w:line="480" w:lineRule="auto"/>
        <w:ind w:firstLine="720"/>
        <w:rPr>
          <w:rFonts w:ascii="Times New Roman" w:hAnsi="Times New Roman" w:cs="Times New Roman"/>
          <w:sz w:val="24"/>
          <w:szCs w:val="24"/>
        </w:rPr>
      </w:pPr>
      <w:r w:rsidRPr="00B07C66">
        <w:rPr>
          <w:rFonts w:ascii="Times New Roman" w:hAnsi="Times New Roman" w:cs="Times New Roman"/>
          <w:sz w:val="24"/>
          <w:szCs w:val="24"/>
        </w:rPr>
        <w:lastRenderedPageBreak/>
        <w:t xml:space="preserve">Tax as a social responsibility has a significant function to the nation which can help for the development of the nation in various ways. In </w:t>
      </w:r>
      <w:r w:rsidR="00B243C4">
        <w:rPr>
          <w:rFonts w:ascii="Times New Roman" w:hAnsi="Times New Roman" w:cs="Times New Roman"/>
          <w:sz w:val="24"/>
          <w:szCs w:val="24"/>
        </w:rPr>
        <w:t>an</w:t>
      </w:r>
      <w:r w:rsidRPr="00B243C4">
        <w:rPr>
          <w:rFonts w:ascii="Times New Roman" w:hAnsi="Times New Roman" w:cs="Times New Roman"/>
          <w:noProof/>
          <w:sz w:val="24"/>
          <w:szCs w:val="24"/>
        </w:rPr>
        <w:t>other hand</w:t>
      </w:r>
      <w:r w:rsidRPr="00B07C66">
        <w:rPr>
          <w:rFonts w:ascii="Times New Roman" w:hAnsi="Times New Roman" w:cs="Times New Roman"/>
          <w:sz w:val="24"/>
          <w:szCs w:val="24"/>
        </w:rPr>
        <w:t>, this then means that every corporation has a duty of paying tax to the nation. Since the government depends on the revenue generated from such like the organizations for the social development of the people, it would be so bad for any corporation that cuts off from paying of the tax</w:t>
      </w:r>
      <w:r w:rsidR="00B13604">
        <w:rPr>
          <w:rFonts w:ascii="Times New Roman" w:hAnsi="Times New Roman" w:cs="Times New Roman"/>
          <w:sz w:val="24"/>
          <w:szCs w:val="24"/>
        </w:rPr>
        <w:t xml:space="preserve">(Ni and Van Wart, </w:t>
      </w:r>
      <w:r w:rsidR="00B13604" w:rsidRPr="00B13604">
        <w:rPr>
          <w:rFonts w:ascii="Times New Roman" w:hAnsi="Times New Roman" w:cs="Times New Roman"/>
          <w:sz w:val="24"/>
          <w:szCs w:val="24"/>
        </w:rPr>
        <w:t>2015)</w:t>
      </w:r>
      <w:r w:rsidRPr="00B07C66">
        <w:rPr>
          <w:rFonts w:ascii="Times New Roman" w:hAnsi="Times New Roman" w:cs="Times New Roman"/>
          <w:sz w:val="24"/>
          <w:szCs w:val="24"/>
        </w:rPr>
        <w:t xml:space="preserve">. </w:t>
      </w:r>
    </w:p>
    <w:p w:rsidR="00B07C66" w:rsidRPr="00B07C66" w:rsidRDefault="00B07C66" w:rsidP="00B07C66">
      <w:pPr>
        <w:spacing w:line="480" w:lineRule="auto"/>
        <w:ind w:firstLine="720"/>
        <w:rPr>
          <w:rFonts w:ascii="Times New Roman" w:hAnsi="Times New Roman" w:cs="Times New Roman"/>
          <w:sz w:val="24"/>
          <w:szCs w:val="24"/>
        </w:rPr>
      </w:pPr>
      <w:r w:rsidRPr="00B07C66">
        <w:rPr>
          <w:rFonts w:ascii="Times New Roman" w:hAnsi="Times New Roman" w:cs="Times New Roman"/>
          <w:sz w:val="24"/>
          <w:szCs w:val="24"/>
        </w:rPr>
        <w:t xml:space="preserve">Tax avoidance is a major issue that the government needs to look keenly, this is because by refusing </w:t>
      </w:r>
      <w:r w:rsidR="00B243C4">
        <w:rPr>
          <w:rFonts w:ascii="Times New Roman" w:hAnsi="Times New Roman" w:cs="Times New Roman"/>
          <w:noProof/>
          <w:sz w:val="24"/>
          <w:szCs w:val="24"/>
        </w:rPr>
        <w:t>to pay</w:t>
      </w:r>
      <w:r w:rsidRPr="00B243C4">
        <w:rPr>
          <w:rFonts w:ascii="Times New Roman" w:hAnsi="Times New Roman" w:cs="Times New Roman"/>
          <w:noProof/>
          <w:sz w:val="24"/>
          <w:szCs w:val="24"/>
        </w:rPr>
        <w:t>o</w:t>
      </w:r>
      <w:r w:rsidR="00B243C4">
        <w:rPr>
          <w:rFonts w:ascii="Times New Roman" w:hAnsi="Times New Roman" w:cs="Times New Roman"/>
          <w:noProof/>
          <w:sz w:val="24"/>
          <w:szCs w:val="24"/>
        </w:rPr>
        <w:t>f</w:t>
      </w:r>
      <w:r w:rsidRPr="00B243C4">
        <w:rPr>
          <w:rFonts w:ascii="Times New Roman" w:hAnsi="Times New Roman" w:cs="Times New Roman"/>
          <w:noProof/>
          <w:sz w:val="24"/>
          <w:szCs w:val="24"/>
        </w:rPr>
        <w:t>f</w:t>
      </w:r>
      <w:r w:rsidRPr="00B07C66">
        <w:rPr>
          <w:rFonts w:ascii="Times New Roman" w:hAnsi="Times New Roman" w:cs="Times New Roman"/>
          <w:sz w:val="24"/>
          <w:szCs w:val="24"/>
        </w:rPr>
        <w:t xml:space="preserve"> the tax is another way of refusing social development in the country. Most of the social facilities </w:t>
      </w:r>
      <w:r w:rsidRPr="00B243C4">
        <w:rPr>
          <w:rFonts w:ascii="Times New Roman" w:hAnsi="Times New Roman" w:cs="Times New Roman"/>
          <w:noProof/>
          <w:sz w:val="24"/>
          <w:szCs w:val="24"/>
        </w:rPr>
        <w:t>come</w:t>
      </w:r>
      <w:r w:rsidRPr="00B07C66">
        <w:rPr>
          <w:rFonts w:ascii="Times New Roman" w:hAnsi="Times New Roman" w:cs="Times New Roman"/>
          <w:sz w:val="24"/>
          <w:szCs w:val="24"/>
        </w:rPr>
        <w:t xml:space="preserve"> because of the revenue and tax collected by the government from the companies and business in the country. </w:t>
      </w:r>
      <w:r w:rsidR="00B13604">
        <w:rPr>
          <w:rFonts w:ascii="Times New Roman" w:hAnsi="Times New Roman" w:cs="Times New Roman"/>
          <w:sz w:val="24"/>
          <w:szCs w:val="24"/>
        </w:rPr>
        <w:t>Carlson</w:t>
      </w:r>
      <w:r w:rsidR="00B13604" w:rsidRPr="00B13604">
        <w:rPr>
          <w:rFonts w:ascii="Times New Roman" w:hAnsi="Times New Roman" w:cs="Times New Roman"/>
          <w:sz w:val="24"/>
          <w:szCs w:val="24"/>
        </w:rPr>
        <w:t xml:space="preserve"> (2016)</w:t>
      </w:r>
      <w:r w:rsidR="00B13604">
        <w:rPr>
          <w:rFonts w:ascii="Times New Roman" w:hAnsi="Times New Roman" w:cs="Times New Roman"/>
          <w:sz w:val="24"/>
          <w:szCs w:val="24"/>
        </w:rPr>
        <w:t>, t</w:t>
      </w:r>
      <w:r w:rsidRPr="00B07C66">
        <w:rPr>
          <w:rFonts w:ascii="Times New Roman" w:hAnsi="Times New Roman" w:cs="Times New Roman"/>
          <w:sz w:val="24"/>
          <w:szCs w:val="24"/>
        </w:rPr>
        <w:t>ax avoidance by a company is a way of betraying the country and hindering social development in the country.</w:t>
      </w:r>
    </w:p>
    <w:p w:rsidR="00B07C66" w:rsidRPr="00B07C66" w:rsidRDefault="00B07C66" w:rsidP="00B07C66">
      <w:pPr>
        <w:spacing w:line="480" w:lineRule="auto"/>
        <w:ind w:firstLine="720"/>
        <w:rPr>
          <w:rFonts w:ascii="Times New Roman" w:hAnsi="Times New Roman" w:cs="Times New Roman"/>
          <w:sz w:val="24"/>
          <w:szCs w:val="24"/>
        </w:rPr>
      </w:pPr>
      <w:r w:rsidRPr="00B243C4">
        <w:rPr>
          <w:rFonts w:ascii="Times New Roman" w:hAnsi="Times New Roman" w:cs="Times New Roman"/>
          <w:noProof/>
          <w:sz w:val="24"/>
          <w:szCs w:val="24"/>
        </w:rPr>
        <w:t>Taxpaying</w:t>
      </w:r>
      <w:r w:rsidRPr="00B07C66">
        <w:rPr>
          <w:rFonts w:ascii="Times New Roman" w:hAnsi="Times New Roman" w:cs="Times New Roman"/>
          <w:sz w:val="24"/>
          <w:szCs w:val="24"/>
        </w:rPr>
        <w:t xml:space="preserve"> is seen to be the source of development to a country. Some of the money collected by the government can be used in the construction of the schools where learning takes place. This is one of the social facilities that a company can benefit from it in any way. Education is the back born of everything to any country, being one of the </w:t>
      </w:r>
      <w:r w:rsidRPr="00B243C4">
        <w:rPr>
          <w:rFonts w:ascii="Times New Roman" w:hAnsi="Times New Roman" w:cs="Times New Roman"/>
          <w:noProof/>
          <w:sz w:val="24"/>
          <w:szCs w:val="24"/>
        </w:rPr>
        <w:t>government</w:t>
      </w:r>
      <w:r w:rsidR="00B243C4">
        <w:rPr>
          <w:rFonts w:ascii="Times New Roman" w:hAnsi="Times New Roman" w:cs="Times New Roman"/>
          <w:noProof/>
          <w:sz w:val="24"/>
          <w:szCs w:val="24"/>
        </w:rPr>
        <w:t>'</w:t>
      </w:r>
      <w:r w:rsidR="00B243C4" w:rsidRPr="00B243C4">
        <w:rPr>
          <w:rFonts w:ascii="Times New Roman" w:hAnsi="Times New Roman" w:cs="Times New Roman"/>
          <w:noProof/>
          <w:sz w:val="24"/>
          <w:szCs w:val="24"/>
        </w:rPr>
        <w:t>s</w:t>
      </w:r>
      <w:r w:rsidRPr="00B07C66">
        <w:rPr>
          <w:rFonts w:ascii="Times New Roman" w:hAnsi="Times New Roman" w:cs="Times New Roman"/>
          <w:sz w:val="24"/>
          <w:szCs w:val="24"/>
        </w:rPr>
        <w:t xml:space="preserve"> obligation to make sure that schools are there it also calls for some sources of the revenue majorly from the tax collected in the country</w:t>
      </w:r>
      <w:r w:rsidR="00C11FBD">
        <w:rPr>
          <w:rFonts w:ascii="Times New Roman" w:hAnsi="Times New Roman" w:cs="Times New Roman"/>
          <w:sz w:val="24"/>
          <w:szCs w:val="24"/>
        </w:rPr>
        <w:t>(</w:t>
      </w:r>
      <w:r w:rsidR="00C11FBD" w:rsidRPr="00C11FBD">
        <w:rPr>
          <w:rFonts w:ascii="Times New Roman" w:hAnsi="Times New Roman" w:cs="Times New Roman"/>
          <w:sz w:val="24"/>
          <w:szCs w:val="24"/>
        </w:rPr>
        <w:t>Braithwaite, 2017)</w:t>
      </w:r>
      <w:r w:rsidRPr="00B07C66">
        <w:rPr>
          <w:rFonts w:ascii="Times New Roman" w:hAnsi="Times New Roman" w:cs="Times New Roman"/>
          <w:sz w:val="24"/>
          <w:szCs w:val="24"/>
        </w:rPr>
        <w:t>.</w:t>
      </w:r>
    </w:p>
    <w:p w:rsidR="00B07C66" w:rsidRDefault="00B07C66" w:rsidP="00B07C66">
      <w:pPr>
        <w:spacing w:line="480" w:lineRule="auto"/>
        <w:ind w:firstLine="720"/>
        <w:rPr>
          <w:rFonts w:ascii="Times New Roman" w:hAnsi="Times New Roman" w:cs="Times New Roman"/>
          <w:sz w:val="24"/>
          <w:szCs w:val="24"/>
        </w:rPr>
      </w:pPr>
      <w:r w:rsidRPr="00B07C66">
        <w:rPr>
          <w:rFonts w:ascii="Times New Roman" w:hAnsi="Times New Roman" w:cs="Times New Roman"/>
          <w:sz w:val="24"/>
          <w:szCs w:val="24"/>
        </w:rPr>
        <w:t>Some of the social services such as health services and the infrastructure are the government facilities that are under the managerial of the government</w:t>
      </w:r>
      <w:r w:rsidR="00C11FBD">
        <w:rPr>
          <w:rFonts w:ascii="Times New Roman" w:hAnsi="Times New Roman" w:cs="Times New Roman"/>
          <w:sz w:val="24"/>
          <w:szCs w:val="24"/>
        </w:rPr>
        <w:t xml:space="preserve"> (</w:t>
      </w:r>
      <w:r w:rsidR="00C11FBD" w:rsidRPr="00C11FBD">
        <w:rPr>
          <w:rFonts w:ascii="Times New Roman" w:hAnsi="Times New Roman" w:cs="Times New Roman"/>
          <w:sz w:val="24"/>
          <w:szCs w:val="24"/>
        </w:rPr>
        <w:t>Carlson</w:t>
      </w:r>
      <w:r w:rsidR="00C11FBD">
        <w:rPr>
          <w:rFonts w:ascii="Times New Roman" w:hAnsi="Times New Roman" w:cs="Times New Roman"/>
          <w:sz w:val="24"/>
          <w:szCs w:val="24"/>
        </w:rPr>
        <w:t xml:space="preserve">, </w:t>
      </w:r>
      <w:r w:rsidR="00C11FBD" w:rsidRPr="00C11FBD">
        <w:rPr>
          <w:rFonts w:ascii="Times New Roman" w:hAnsi="Times New Roman" w:cs="Times New Roman"/>
          <w:sz w:val="24"/>
          <w:szCs w:val="24"/>
        </w:rPr>
        <w:t>2016)</w:t>
      </w:r>
      <w:r w:rsidRPr="00B07C66">
        <w:rPr>
          <w:rFonts w:ascii="Times New Roman" w:hAnsi="Times New Roman" w:cs="Times New Roman"/>
          <w:sz w:val="24"/>
          <w:szCs w:val="24"/>
        </w:rPr>
        <w:t xml:space="preserve">. However, these companies benefit a lot from these services that are being generated by the government. It then </w:t>
      </w:r>
      <w:r w:rsidRPr="00B243C4">
        <w:rPr>
          <w:rFonts w:ascii="Times New Roman" w:hAnsi="Times New Roman" w:cs="Times New Roman"/>
          <w:noProof/>
          <w:sz w:val="24"/>
          <w:szCs w:val="24"/>
        </w:rPr>
        <w:t>f</w:t>
      </w:r>
      <w:r w:rsidR="00B243C4">
        <w:rPr>
          <w:rFonts w:ascii="Times New Roman" w:hAnsi="Times New Roman" w:cs="Times New Roman"/>
          <w:noProof/>
          <w:sz w:val="24"/>
          <w:szCs w:val="24"/>
        </w:rPr>
        <w:t>o</w:t>
      </w:r>
      <w:r w:rsidRPr="00B243C4">
        <w:rPr>
          <w:rFonts w:ascii="Times New Roman" w:hAnsi="Times New Roman" w:cs="Times New Roman"/>
          <w:noProof/>
          <w:sz w:val="24"/>
          <w:szCs w:val="24"/>
        </w:rPr>
        <w:t>llowsthat</w:t>
      </w:r>
      <w:r w:rsidRPr="00B07C66">
        <w:rPr>
          <w:rFonts w:ascii="Times New Roman" w:hAnsi="Times New Roman" w:cs="Times New Roman"/>
          <w:sz w:val="24"/>
          <w:szCs w:val="24"/>
        </w:rPr>
        <w:t xml:space="preserve"> the corporations have to pay taxes to sustain these facilities to be in </w:t>
      </w:r>
      <w:r w:rsidRPr="00B243C4">
        <w:rPr>
          <w:rFonts w:ascii="Times New Roman" w:hAnsi="Times New Roman" w:cs="Times New Roman"/>
          <w:noProof/>
          <w:sz w:val="24"/>
          <w:szCs w:val="24"/>
        </w:rPr>
        <w:t>good</w:t>
      </w:r>
      <w:r w:rsidRPr="00B07C66">
        <w:rPr>
          <w:rFonts w:ascii="Times New Roman" w:hAnsi="Times New Roman" w:cs="Times New Roman"/>
          <w:sz w:val="24"/>
          <w:szCs w:val="24"/>
        </w:rPr>
        <w:t xml:space="preserve"> condition.</w:t>
      </w:r>
    </w:p>
    <w:p w:rsidR="00B07C66" w:rsidRDefault="00B07C66" w:rsidP="00C11FB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An argument may arise by a company on how to pay this tax since the company may need to minimize the payment of the tax so as to generate more profit. At </w:t>
      </w:r>
      <w:r w:rsidR="004D2560">
        <w:rPr>
          <w:rFonts w:ascii="Times New Roman" w:hAnsi="Times New Roman" w:cs="Times New Roman"/>
          <w:sz w:val="24"/>
          <w:szCs w:val="24"/>
        </w:rPr>
        <w:t xml:space="preserve">some </w:t>
      </w:r>
      <w:r w:rsidR="004D2560" w:rsidRPr="00B243C4">
        <w:rPr>
          <w:rFonts w:ascii="Times New Roman" w:hAnsi="Times New Roman" w:cs="Times New Roman"/>
          <w:noProof/>
          <w:sz w:val="24"/>
          <w:szCs w:val="24"/>
        </w:rPr>
        <w:t>point</w:t>
      </w:r>
      <w:r w:rsidR="00B243C4">
        <w:rPr>
          <w:rFonts w:ascii="Times New Roman" w:hAnsi="Times New Roman" w:cs="Times New Roman"/>
          <w:noProof/>
          <w:sz w:val="24"/>
          <w:szCs w:val="24"/>
        </w:rPr>
        <w:t>,</w:t>
      </w:r>
      <w:r w:rsidR="004D2560">
        <w:rPr>
          <w:rFonts w:ascii="Times New Roman" w:hAnsi="Times New Roman" w:cs="Times New Roman"/>
          <w:sz w:val="24"/>
          <w:szCs w:val="24"/>
        </w:rPr>
        <w:t xml:space="preserve"> it is right for the</w:t>
      </w:r>
      <w:r>
        <w:rPr>
          <w:rFonts w:ascii="Times New Roman" w:hAnsi="Times New Roman" w:cs="Times New Roman"/>
          <w:sz w:val="24"/>
          <w:szCs w:val="24"/>
        </w:rPr>
        <w:t xml:space="preserve"> company to do that but in </w:t>
      </w:r>
      <w:r w:rsidR="00B243C4">
        <w:rPr>
          <w:rFonts w:ascii="Times New Roman" w:hAnsi="Times New Roman" w:cs="Times New Roman"/>
          <w:sz w:val="24"/>
          <w:szCs w:val="24"/>
        </w:rPr>
        <w:t>an</w:t>
      </w:r>
      <w:r w:rsidRPr="00B243C4">
        <w:rPr>
          <w:rFonts w:ascii="Times New Roman" w:hAnsi="Times New Roman" w:cs="Times New Roman"/>
          <w:noProof/>
          <w:sz w:val="24"/>
          <w:szCs w:val="24"/>
        </w:rPr>
        <w:t>other hand</w:t>
      </w:r>
      <w:r w:rsidR="00B243C4">
        <w:rPr>
          <w:rFonts w:ascii="Times New Roman" w:hAnsi="Times New Roman" w:cs="Times New Roman"/>
          <w:noProof/>
          <w:sz w:val="24"/>
          <w:szCs w:val="24"/>
        </w:rPr>
        <w:t>,</w:t>
      </w:r>
      <w:r>
        <w:rPr>
          <w:rFonts w:ascii="Times New Roman" w:hAnsi="Times New Roman" w:cs="Times New Roman"/>
          <w:sz w:val="24"/>
          <w:szCs w:val="24"/>
        </w:rPr>
        <w:t xml:space="preserve"> it would negatively affect the development of the country since more money will be needed for the development purposes.</w:t>
      </w:r>
      <w:r w:rsidR="004D2560">
        <w:rPr>
          <w:rFonts w:ascii="Times New Roman" w:hAnsi="Times New Roman" w:cs="Times New Roman"/>
          <w:sz w:val="24"/>
          <w:szCs w:val="24"/>
        </w:rPr>
        <w:t xml:space="preserve"> Due to this </w:t>
      </w:r>
      <w:r w:rsidR="004D2560" w:rsidRPr="00B243C4">
        <w:rPr>
          <w:rFonts w:ascii="Times New Roman" w:hAnsi="Times New Roman" w:cs="Times New Roman"/>
          <w:noProof/>
          <w:sz w:val="24"/>
          <w:szCs w:val="24"/>
        </w:rPr>
        <w:t>reason</w:t>
      </w:r>
      <w:r w:rsidR="00B243C4">
        <w:rPr>
          <w:rFonts w:ascii="Times New Roman" w:hAnsi="Times New Roman" w:cs="Times New Roman"/>
          <w:noProof/>
          <w:sz w:val="24"/>
          <w:szCs w:val="24"/>
        </w:rPr>
        <w:t>,</w:t>
      </w:r>
      <w:r w:rsidR="00B243C4">
        <w:rPr>
          <w:rFonts w:ascii="Times New Roman" w:hAnsi="Times New Roman" w:cs="Times New Roman"/>
          <w:sz w:val="24"/>
          <w:szCs w:val="24"/>
        </w:rPr>
        <w:t xml:space="preserve">the </w:t>
      </w:r>
      <w:r w:rsidR="004D2560" w:rsidRPr="00B243C4">
        <w:rPr>
          <w:rFonts w:ascii="Times New Roman" w:hAnsi="Times New Roman" w:cs="Times New Roman"/>
          <w:noProof/>
          <w:sz w:val="24"/>
          <w:szCs w:val="24"/>
        </w:rPr>
        <w:t>prices</w:t>
      </w:r>
      <w:r w:rsidR="004D2560">
        <w:rPr>
          <w:rFonts w:ascii="Times New Roman" w:hAnsi="Times New Roman" w:cs="Times New Roman"/>
          <w:sz w:val="24"/>
          <w:szCs w:val="24"/>
        </w:rPr>
        <w:t xml:space="preserve"> of the commodity might hick abruptly for them to gain more profit. Therefore, the burden would </w:t>
      </w:r>
      <w:r w:rsidR="00B243C4">
        <w:rPr>
          <w:rFonts w:ascii="Times New Roman" w:hAnsi="Times New Roman" w:cs="Times New Roman"/>
          <w:sz w:val="24"/>
          <w:szCs w:val="24"/>
        </w:rPr>
        <w:t xml:space="preserve">be </w:t>
      </w:r>
      <w:r w:rsidR="004D2560" w:rsidRPr="00B243C4">
        <w:rPr>
          <w:rFonts w:ascii="Times New Roman" w:hAnsi="Times New Roman" w:cs="Times New Roman"/>
          <w:noProof/>
          <w:sz w:val="24"/>
          <w:szCs w:val="24"/>
        </w:rPr>
        <w:t>lifted</w:t>
      </w:r>
      <w:r w:rsidR="004D2560">
        <w:rPr>
          <w:rFonts w:ascii="Times New Roman" w:hAnsi="Times New Roman" w:cs="Times New Roman"/>
          <w:sz w:val="24"/>
          <w:szCs w:val="24"/>
        </w:rPr>
        <w:t xml:space="preserve"> to people by buying goods </w:t>
      </w:r>
      <w:r w:rsidR="00B243C4">
        <w:rPr>
          <w:rFonts w:ascii="Times New Roman" w:hAnsi="Times New Roman" w:cs="Times New Roman"/>
          <w:noProof/>
          <w:sz w:val="24"/>
          <w:szCs w:val="24"/>
        </w:rPr>
        <w:t>at</w:t>
      </w:r>
      <w:r w:rsidR="00B243C4">
        <w:rPr>
          <w:rFonts w:ascii="Times New Roman" w:hAnsi="Times New Roman" w:cs="Times New Roman"/>
          <w:sz w:val="24"/>
          <w:szCs w:val="24"/>
        </w:rPr>
        <w:t xml:space="preserve">a </w:t>
      </w:r>
      <w:r w:rsidR="004D2560" w:rsidRPr="00B243C4">
        <w:rPr>
          <w:rFonts w:ascii="Times New Roman" w:hAnsi="Times New Roman" w:cs="Times New Roman"/>
          <w:noProof/>
          <w:sz w:val="24"/>
          <w:szCs w:val="24"/>
        </w:rPr>
        <w:t>high</w:t>
      </w:r>
      <w:r w:rsidR="004D2560">
        <w:rPr>
          <w:rFonts w:ascii="Times New Roman" w:hAnsi="Times New Roman" w:cs="Times New Roman"/>
          <w:sz w:val="24"/>
          <w:szCs w:val="24"/>
        </w:rPr>
        <w:t xml:space="preserve"> price so as the company can compensate from the </w:t>
      </w:r>
      <w:r w:rsidR="004D2560" w:rsidRPr="00D8735F">
        <w:rPr>
          <w:rFonts w:ascii="Times New Roman" w:hAnsi="Times New Roman" w:cs="Times New Roman"/>
          <w:noProof/>
          <w:sz w:val="24"/>
          <w:szCs w:val="24"/>
        </w:rPr>
        <w:t>los</w:t>
      </w:r>
      <w:r w:rsidR="00D8735F">
        <w:rPr>
          <w:rFonts w:ascii="Times New Roman" w:hAnsi="Times New Roman" w:cs="Times New Roman"/>
          <w:noProof/>
          <w:sz w:val="24"/>
          <w:szCs w:val="24"/>
        </w:rPr>
        <w:t>sof</w:t>
      </w:r>
      <w:r w:rsidR="004D2560">
        <w:rPr>
          <w:rFonts w:ascii="Times New Roman" w:hAnsi="Times New Roman" w:cs="Times New Roman"/>
          <w:sz w:val="24"/>
          <w:szCs w:val="24"/>
        </w:rPr>
        <w:t xml:space="preserve"> paying of the tax</w:t>
      </w:r>
      <w:r w:rsidR="00C11FBD" w:rsidRPr="00C11FBD">
        <w:rPr>
          <w:rFonts w:ascii="Times New Roman" w:hAnsi="Times New Roman" w:cs="Times New Roman"/>
          <w:sz w:val="24"/>
          <w:szCs w:val="24"/>
        </w:rPr>
        <w:t>(Davis, 2015</w:t>
      </w:r>
      <w:r w:rsidR="00C11FBD">
        <w:rPr>
          <w:rFonts w:ascii="Times New Roman" w:hAnsi="Times New Roman" w:cs="Times New Roman"/>
          <w:sz w:val="24"/>
          <w:szCs w:val="24"/>
        </w:rPr>
        <w:t>)</w:t>
      </w:r>
      <w:r w:rsidR="004D2560">
        <w:rPr>
          <w:rFonts w:ascii="Times New Roman" w:hAnsi="Times New Roman" w:cs="Times New Roman"/>
          <w:sz w:val="24"/>
          <w:szCs w:val="24"/>
        </w:rPr>
        <w:t>.</w:t>
      </w:r>
    </w:p>
    <w:p w:rsidR="009902A0" w:rsidRPr="009902A0" w:rsidRDefault="009902A0" w:rsidP="009902A0">
      <w:pPr>
        <w:spacing w:line="480" w:lineRule="auto"/>
        <w:ind w:firstLine="720"/>
        <w:rPr>
          <w:rFonts w:ascii="Times New Roman" w:hAnsi="Times New Roman" w:cs="Times New Roman"/>
          <w:sz w:val="24"/>
          <w:szCs w:val="24"/>
        </w:rPr>
      </w:pPr>
      <w:r w:rsidRPr="009902A0">
        <w:rPr>
          <w:rFonts w:ascii="Times New Roman" w:hAnsi="Times New Roman" w:cs="Times New Roman"/>
          <w:sz w:val="24"/>
          <w:szCs w:val="24"/>
        </w:rPr>
        <w:t xml:space="preserve">In addition, there must be diversity under corporate tax in the country for the transparency reasons. Through this practice of the corporate tax, </w:t>
      </w:r>
      <w:r w:rsidR="00B243C4">
        <w:rPr>
          <w:rFonts w:ascii="Times New Roman" w:hAnsi="Times New Roman" w:cs="Times New Roman"/>
          <w:sz w:val="24"/>
          <w:szCs w:val="24"/>
        </w:rPr>
        <w:t xml:space="preserve">the </w:t>
      </w:r>
      <w:r w:rsidRPr="00B243C4">
        <w:rPr>
          <w:rFonts w:ascii="Times New Roman" w:hAnsi="Times New Roman" w:cs="Times New Roman"/>
          <w:noProof/>
          <w:sz w:val="24"/>
          <w:szCs w:val="24"/>
        </w:rPr>
        <w:t>government</w:t>
      </w:r>
      <w:r w:rsidRPr="009902A0">
        <w:rPr>
          <w:rFonts w:ascii="Times New Roman" w:hAnsi="Times New Roman" w:cs="Times New Roman"/>
          <w:sz w:val="24"/>
          <w:szCs w:val="24"/>
        </w:rPr>
        <w:t xml:space="preserve"> being the main actor should ensure that there is no discrimination on the basis of religion, gender, social status, race or even marital status</w:t>
      </w:r>
      <w:r w:rsidR="00C11FBD" w:rsidRPr="00C11FBD">
        <w:rPr>
          <w:rFonts w:ascii="Times New Roman" w:hAnsi="Times New Roman" w:cs="Times New Roman"/>
          <w:sz w:val="24"/>
          <w:szCs w:val="24"/>
        </w:rPr>
        <w:t>(Braithwaite, 2017)</w:t>
      </w:r>
      <w:r w:rsidRPr="009902A0">
        <w:rPr>
          <w:rFonts w:ascii="Times New Roman" w:hAnsi="Times New Roman" w:cs="Times New Roman"/>
          <w:sz w:val="24"/>
          <w:szCs w:val="24"/>
        </w:rPr>
        <w:t>. The government the duties and mandate to ensure that everyone treated equally regardless of whatever factors that may hinder its operation for the benefits of the society.</w:t>
      </w:r>
    </w:p>
    <w:p w:rsidR="009902A0" w:rsidRDefault="009902A0" w:rsidP="009902A0">
      <w:pPr>
        <w:spacing w:line="480" w:lineRule="auto"/>
        <w:ind w:firstLine="720"/>
        <w:rPr>
          <w:rFonts w:ascii="Times New Roman" w:hAnsi="Times New Roman" w:cs="Times New Roman"/>
          <w:sz w:val="24"/>
          <w:szCs w:val="24"/>
        </w:rPr>
      </w:pPr>
      <w:r w:rsidRPr="009902A0">
        <w:rPr>
          <w:rFonts w:ascii="Times New Roman" w:hAnsi="Times New Roman" w:cs="Times New Roman"/>
          <w:sz w:val="24"/>
          <w:szCs w:val="24"/>
        </w:rPr>
        <w:t xml:space="preserve">Apart from </w:t>
      </w:r>
      <w:r w:rsidRPr="00B243C4">
        <w:rPr>
          <w:rFonts w:ascii="Times New Roman" w:hAnsi="Times New Roman" w:cs="Times New Roman"/>
          <w:noProof/>
          <w:sz w:val="24"/>
          <w:szCs w:val="24"/>
        </w:rPr>
        <w:t>that</w:t>
      </w:r>
      <w:r w:rsidR="00B243C4">
        <w:rPr>
          <w:rFonts w:ascii="Times New Roman" w:hAnsi="Times New Roman" w:cs="Times New Roman"/>
          <w:noProof/>
          <w:sz w:val="24"/>
          <w:szCs w:val="24"/>
        </w:rPr>
        <w:t>,</w:t>
      </w:r>
      <w:r w:rsidRPr="009902A0">
        <w:rPr>
          <w:rFonts w:ascii="Times New Roman" w:hAnsi="Times New Roman" w:cs="Times New Roman"/>
          <w:sz w:val="24"/>
          <w:szCs w:val="24"/>
        </w:rPr>
        <w:t xml:space="preserve"> there must be a dialogue within the participants. Dialogue is one of the major principles under the corporate social responsibility which ensure that there is </w:t>
      </w:r>
      <w:r w:rsidR="00B243C4">
        <w:rPr>
          <w:rFonts w:ascii="Times New Roman" w:hAnsi="Times New Roman" w:cs="Times New Roman"/>
          <w:sz w:val="24"/>
          <w:szCs w:val="24"/>
        </w:rPr>
        <w:t xml:space="preserve">a </w:t>
      </w:r>
      <w:r w:rsidRPr="00B243C4">
        <w:rPr>
          <w:rFonts w:ascii="Times New Roman" w:hAnsi="Times New Roman" w:cs="Times New Roman"/>
          <w:noProof/>
          <w:sz w:val="24"/>
          <w:szCs w:val="24"/>
        </w:rPr>
        <w:t>proper</w:t>
      </w:r>
      <w:r w:rsidRPr="009902A0">
        <w:rPr>
          <w:rFonts w:ascii="Times New Roman" w:hAnsi="Times New Roman" w:cs="Times New Roman"/>
          <w:sz w:val="24"/>
          <w:szCs w:val="24"/>
        </w:rPr>
        <w:t xml:space="preserve"> adaption to meet the set objectives and to generate the positive benefits both for the society and the company. There must be an open dialogue to make sure that corporate tax and </w:t>
      </w:r>
      <w:r w:rsidRPr="00FD663E">
        <w:rPr>
          <w:rFonts w:ascii="Times New Roman" w:hAnsi="Times New Roman" w:cs="Times New Roman"/>
          <w:noProof/>
          <w:sz w:val="24"/>
          <w:szCs w:val="24"/>
        </w:rPr>
        <w:t>tax</w:t>
      </w:r>
      <w:r w:rsidRPr="009902A0">
        <w:rPr>
          <w:rFonts w:ascii="Times New Roman" w:hAnsi="Times New Roman" w:cs="Times New Roman"/>
          <w:sz w:val="24"/>
          <w:szCs w:val="24"/>
        </w:rPr>
        <w:t xml:space="preserve"> avoidance does not have any negative impacts </w:t>
      </w:r>
      <w:r w:rsidR="00FD663E">
        <w:rPr>
          <w:rFonts w:ascii="Times New Roman" w:hAnsi="Times New Roman" w:cs="Times New Roman"/>
          <w:noProof/>
          <w:sz w:val="24"/>
          <w:szCs w:val="24"/>
        </w:rPr>
        <w:t>on</w:t>
      </w:r>
      <w:r w:rsidRPr="009902A0">
        <w:rPr>
          <w:rFonts w:ascii="Times New Roman" w:hAnsi="Times New Roman" w:cs="Times New Roman"/>
          <w:sz w:val="24"/>
          <w:szCs w:val="24"/>
        </w:rPr>
        <w:t xml:space="preserve"> anybody or to the environment</w:t>
      </w:r>
      <w:r w:rsidR="00C11FBD">
        <w:rPr>
          <w:rFonts w:ascii="Times New Roman" w:hAnsi="Times New Roman" w:cs="Times New Roman"/>
          <w:sz w:val="24"/>
          <w:szCs w:val="24"/>
        </w:rPr>
        <w:t>(</w:t>
      </w:r>
      <w:r w:rsidR="00C11FBD" w:rsidRPr="00C11FBD">
        <w:rPr>
          <w:rFonts w:ascii="Times New Roman" w:hAnsi="Times New Roman" w:cs="Times New Roman"/>
          <w:sz w:val="24"/>
          <w:szCs w:val="24"/>
        </w:rPr>
        <w:t>Armstrong, et al.,2015)</w:t>
      </w:r>
      <w:r w:rsidRPr="009902A0">
        <w:rPr>
          <w:rFonts w:ascii="Times New Roman" w:hAnsi="Times New Roman" w:cs="Times New Roman"/>
          <w:sz w:val="24"/>
          <w:szCs w:val="24"/>
        </w:rPr>
        <w:t xml:space="preserve">. This will promote the </w:t>
      </w:r>
      <w:r w:rsidRPr="00D8735F">
        <w:rPr>
          <w:rFonts w:ascii="Times New Roman" w:hAnsi="Times New Roman" w:cs="Times New Roman"/>
          <w:noProof/>
          <w:sz w:val="24"/>
          <w:szCs w:val="24"/>
        </w:rPr>
        <w:t>workforce</w:t>
      </w:r>
      <w:r w:rsidRPr="009902A0">
        <w:rPr>
          <w:rFonts w:ascii="Times New Roman" w:hAnsi="Times New Roman" w:cs="Times New Roman"/>
          <w:sz w:val="24"/>
          <w:szCs w:val="24"/>
        </w:rPr>
        <w:t xml:space="preserve"> of the government towards implementing the corporate tax since everyone would be in good terms and conditions on how to pay this tax.</w:t>
      </w:r>
    </w:p>
    <w:p w:rsidR="00111CDC" w:rsidRPr="00111CDC" w:rsidRDefault="00111CDC" w:rsidP="00111CDC">
      <w:pPr>
        <w:spacing w:line="480" w:lineRule="auto"/>
        <w:ind w:firstLine="720"/>
        <w:rPr>
          <w:rFonts w:ascii="Times New Roman" w:hAnsi="Times New Roman" w:cs="Times New Roman"/>
          <w:sz w:val="24"/>
          <w:szCs w:val="24"/>
        </w:rPr>
      </w:pPr>
      <w:r w:rsidRPr="00111CDC">
        <w:rPr>
          <w:rFonts w:ascii="Times New Roman" w:hAnsi="Times New Roman" w:cs="Times New Roman"/>
          <w:sz w:val="24"/>
          <w:szCs w:val="24"/>
        </w:rPr>
        <w:t xml:space="preserve">Integrity should be maintained </w:t>
      </w:r>
      <w:r w:rsidRPr="00B243C4">
        <w:rPr>
          <w:rFonts w:ascii="Times New Roman" w:hAnsi="Times New Roman" w:cs="Times New Roman"/>
          <w:noProof/>
          <w:sz w:val="24"/>
          <w:szCs w:val="24"/>
        </w:rPr>
        <w:t>atmak</w:t>
      </w:r>
      <w:r w:rsidR="00B243C4">
        <w:rPr>
          <w:rFonts w:ascii="Times New Roman" w:hAnsi="Times New Roman" w:cs="Times New Roman"/>
          <w:noProof/>
          <w:sz w:val="24"/>
          <w:szCs w:val="24"/>
        </w:rPr>
        <w:t>ing</w:t>
      </w:r>
      <w:r w:rsidRPr="00111CDC">
        <w:rPr>
          <w:rFonts w:ascii="Times New Roman" w:hAnsi="Times New Roman" w:cs="Times New Roman"/>
          <w:sz w:val="24"/>
          <w:szCs w:val="24"/>
        </w:rPr>
        <w:t xml:space="preserve"> sure that </w:t>
      </w:r>
      <w:r w:rsidR="00B243C4">
        <w:rPr>
          <w:rFonts w:ascii="Times New Roman" w:hAnsi="Times New Roman" w:cs="Times New Roman"/>
          <w:noProof/>
          <w:sz w:val="24"/>
          <w:szCs w:val="24"/>
        </w:rPr>
        <w:t>it</w:t>
      </w:r>
      <w:r w:rsidRPr="00111CDC">
        <w:rPr>
          <w:rFonts w:ascii="Times New Roman" w:hAnsi="Times New Roman" w:cs="Times New Roman"/>
          <w:sz w:val="24"/>
          <w:szCs w:val="24"/>
        </w:rPr>
        <w:t xml:space="preserve"> is </w:t>
      </w:r>
      <w:r w:rsidRPr="00B243C4">
        <w:rPr>
          <w:rFonts w:ascii="Times New Roman" w:hAnsi="Times New Roman" w:cs="Times New Roman"/>
          <w:noProof/>
          <w:sz w:val="24"/>
          <w:szCs w:val="24"/>
        </w:rPr>
        <w:t>honest</w:t>
      </w:r>
      <w:r w:rsidRPr="00111CDC">
        <w:rPr>
          <w:rFonts w:ascii="Times New Roman" w:hAnsi="Times New Roman" w:cs="Times New Roman"/>
          <w:sz w:val="24"/>
          <w:szCs w:val="24"/>
        </w:rPr>
        <w:t xml:space="preserve"> and fairness when dealing in the corporation tax and </w:t>
      </w:r>
      <w:r w:rsidRPr="00B243C4">
        <w:rPr>
          <w:rFonts w:ascii="Times New Roman" w:hAnsi="Times New Roman" w:cs="Times New Roman"/>
          <w:noProof/>
          <w:sz w:val="24"/>
          <w:szCs w:val="24"/>
        </w:rPr>
        <w:t>tax</w:t>
      </w:r>
      <w:r w:rsidRPr="00111CDC">
        <w:rPr>
          <w:rFonts w:ascii="Times New Roman" w:hAnsi="Times New Roman" w:cs="Times New Roman"/>
          <w:sz w:val="24"/>
          <w:szCs w:val="24"/>
        </w:rPr>
        <w:t xml:space="preserve"> avoidance practices. Both corruption and the bribery should be </w:t>
      </w:r>
      <w:r w:rsidRPr="00111CDC">
        <w:rPr>
          <w:rFonts w:ascii="Times New Roman" w:hAnsi="Times New Roman" w:cs="Times New Roman"/>
          <w:sz w:val="24"/>
          <w:szCs w:val="24"/>
        </w:rPr>
        <w:lastRenderedPageBreak/>
        <w:t xml:space="preserve">highly forbidden and discourage during these practices to ensure the effective performance of the corporation. </w:t>
      </w:r>
    </w:p>
    <w:p w:rsidR="00111CDC" w:rsidRPr="00111CDC" w:rsidRDefault="00111CDC" w:rsidP="00111CDC">
      <w:pPr>
        <w:spacing w:line="480" w:lineRule="auto"/>
        <w:ind w:firstLine="720"/>
        <w:rPr>
          <w:rFonts w:ascii="Times New Roman" w:hAnsi="Times New Roman" w:cs="Times New Roman"/>
          <w:sz w:val="24"/>
          <w:szCs w:val="24"/>
        </w:rPr>
      </w:pPr>
      <w:r w:rsidRPr="00111CDC">
        <w:rPr>
          <w:rFonts w:ascii="Times New Roman" w:hAnsi="Times New Roman" w:cs="Times New Roman"/>
          <w:sz w:val="24"/>
          <w:szCs w:val="24"/>
        </w:rPr>
        <w:t xml:space="preserve">An organization can use accepted principles in </w:t>
      </w:r>
      <w:r w:rsidR="00B243C4">
        <w:rPr>
          <w:rFonts w:ascii="Times New Roman" w:hAnsi="Times New Roman" w:cs="Times New Roman"/>
          <w:sz w:val="24"/>
          <w:szCs w:val="24"/>
        </w:rPr>
        <w:t xml:space="preserve">the </w:t>
      </w:r>
      <w:r w:rsidRPr="00B243C4">
        <w:rPr>
          <w:rFonts w:ascii="Times New Roman" w:hAnsi="Times New Roman" w:cs="Times New Roman"/>
          <w:noProof/>
          <w:sz w:val="24"/>
          <w:szCs w:val="24"/>
        </w:rPr>
        <w:t>making</w:t>
      </w:r>
      <w:r w:rsidRPr="00111CDC">
        <w:rPr>
          <w:rFonts w:ascii="Times New Roman" w:hAnsi="Times New Roman" w:cs="Times New Roman"/>
          <w:sz w:val="24"/>
          <w:szCs w:val="24"/>
        </w:rPr>
        <w:t xml:space="preserve"> of the decision to promote their businesses by making decisions that </w:t>
      </w:r>
      <w:r w:rsidRPr="00B243C4">
        <w:rPr>
          <w:rFonts w:ascii="Times New Roman" w:hAnsi="Times New Roman" w:cs="Times New Roman"/>
          <w:noProof/>
          <w:sz w:val="24"/>
          <w:szCs w:val="24"/>
        </w:rPr>
        <w:t>call</w:t>
      </w:r>
      <w:r w:rsidRPr="00111CDC">
        <w:rPr>
          <w:rFonts w:ascii="Times New Roman" w:hAnsi="Times New Roman" w:cs="Times New Roman"/>
          <w:sz w:val="24"/>
          <w:szCs w:val="24"/>
        </w:rPr>
        <w:t xml:space="preserve"> for government agencies to reduce their participation with the corporation. The involvement of government </w:t>
      </w:r>
      <w:r w:rsidRPr="00B243C4">
        <w:rPr>
          <w:rFonts w:ascii="Times New Roman" w:hAnsi="Times New Roman" w:cs="Times New Roman"/>
          <w:noProof/>
          <w:sz w:val="24"/>
          <w:szCs w:val="24"/>
        </w:rPr>
        <w:t>incorporation</w:t>
      </w:r>
      <w:r w:rsidRPr="00111CDC">
        <w:rPr>
          <w:rFonts w:ascii="Times New Roman" w:hAnsi="Times New Roman" w:cs="Times New Roman"/>
          <w:sz w:val="24"/>
          <w:szCs w:val="24"/>
        </w:rPr>
        <w:t xml:space="preserve"> increases taxation of the goods which will then leads to high increases </w:t>
      </w:r>
      <w:r w:rsidR="00B243C4">
        <w:rPr>
          <w:rFonts w:ascii="Times New Roman" w:hAnsi="Times New Roman" w:cs="Times New Roman"/>
          <w:noProof/>
          <w:sz w:val="24"/>
          <w:szCs w:val="24"/>
        </w:rPr>
        <w:t>in</w:t>
      </w:r>
      <w:r w:rsidRPr="00111CDC">
        <w:rPr>
          <w:rFonts w:ascii="Times New Roman" w:hAnsi="Times New Roman" w:cs="Times New Roman"/>
          <w:sz w:val="24"/>
          <w:szCs w:val="24"/>
        </w:rPr>
        <w:t xml:space="preserve"> the price. Therefore, the increase in price means that the burdens are now in the hands of the people to buy goods at a high cost.</w:t>
      </w:r>
    </w:p>
    <w:p w:rsidR="000F754F" w:rsidRDefault="00B83881" w:rsidP="00B838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sum </w:t>
      </w:r>
      <w:r w:rsidRPr="00B243C4">
        <w:rPr>
          <w:rFonts w:ascii="Times New Roman" w:hAnsi="Times New Roman" w:cs="Times New Roman"/>
          <w:noProof/>
          <w:sz w:val="24"/>
          <w:szCs w:val="24"/>
        </w:rPr>
        <w:t>up</w:t>
      </w:r>
      <w:r w:rsidR="00B243C4">
        <w:rPr>
          <w:rFonts w:ascii="Times New Roman" w:hAnsi="Times New Roman" w:cs="Times New Roman"/>
          <w:noProof/>
          <w:sz w:val="24"/>
          <w:szCs w:val="24"/>
        </w:rPr>
        <w:t>,</w:t>
      </w:r>
      <w:r>
        <w:rPr>
          <w:rFonts w:ascii="Times New Roman" w:hAnsi="Times New Roman" w:cs="Times New Roman"/>
          <w:sz w:val="24"/>
          <w:szCs w:val="24"/>
        </w:rPr>
        <w:t xml:space="preserve"> many arguments may arise toward </w:t>
      </w:r>
      <w:r w:rsidRPr="00B243C4">
        <w:rPr>
          <w:rFonts w:ascii="Times New Roman" w:hAnsi="Times New Roman" w:cs="Times New Roman"/>
          <w:noProof/>
          <w:sz w:val="24"/>
          <w:szCs w:val="24"/>
        </w:rPr>
        <w:t>tax</w:t>
      </w:r>
      <w:r w:rsidR="00C11FBD">
        <w:rPr>
          <w:rFonts w:ascii="Times New Roman" w:hAnsi="Times New Roman" w:cs="Times New Roman"/>
          <w:sz w:val="24"/>
          <w:szCs w:val="24"/>
        </w:rPr>
        <w:t>avoidance;</w:t>
      </w:r>
      <w:r>
        <w:rPr>
          <w:rFonts w:ascii="Times New Roman" w:hAnsi="Times New Roman" w:cs="Times New Roman"/>
          <w:sz w:val="24"/>
          <w:szCs w:val="24"/>
        </w:rPr>
        <w:t xml:space="preserve"> tax avoidance is </w:t>
      </w:r>
      <w:r w:rsidR="00B243C4">
        <w:rPr>
          <w:rFonts w:ascii="Times New Roman" w:hAnsi="Times New Roman" w:cs="Times New Roman"/>
          <w:sz w:val="24"/>
          <w:szCs w:val="24"/>
        </w:rPr>
        <w:t xml:space="preserve">a </w:t>
      </w:r>
      <w:r w:rsidRPr="00B243C4">
        <w:rPr>
          <w:rFonts w:ascii="Times New Roman" w:hAnsi="Times New Roman" w:cs="Times New Roman"/>
          <w:noProof/>
          <w:sz w:val="24"/>
          <w:szCs w:val="24"/>
        </w:rPr>
        <w:t>good</w:t>
      </w:r>
      <w:r>
        <w:rPr>
          <w:rFonts w:ascii="Times New Roman" w:hAnsi="Times New Roman" w:cs="Times New Roman"/>
          <w:sz w:val="24"/>
          <w:szCs w:val="24"/>
        </w:rPr>
        <w:t xml:space="preserve"> way of increasing the revenue generation to a given country</w:t>
      </w:r>
      <w:r w:rsidR="00C11FBD">
        <w:rPr>
          <w:rFonts w:ascii="Times New Roman" w:hAnsi="Times New Roman" w:cs="Times New Roman"/>
          <w:sz w:val="24"/>
          <w:szCs w:val="24"/>
        </w:rPr>
        <w:t>(Braithwaite, 2017)</w:t>
      </w:r>
      <w:r>
        <w:rPr>
          <w:rFonts w:ascii="Times New Roman" w:hAnsi="Times New Roman" w:cs="Times New Roman"/>
          <w:sz w:val="24"/>
          <w:szCs w:val="24"/>
        </w:rPr>
        <w:t xml:space="preserve">. However, as the company would avoid the paying tax would definitely </w:t>
      </w:r>
      <w:r w:rsidRPr="00B243C4">
        <w:rPr>
          <w:rFonts w:ascii="Times New Roman" w:hAnsi="Times New Roman" w:cs="Times New Roman"/>
          <w:noProof/>
          <w:sz w:val="24"/>
          <w:szCs w:val="24"/>
        </w:rPr>
        <w:t>mean</w:t>
      </w:r>
      <w:r>
        <w:rPr>
          <w:rFonts w:ascii="Times New Roman" w:hAnsi="Times New Roman" w:cs="Times New Roman"/>
          <w:sz w:val="24"/>
          <w:szCs w:val="24"/>
        </w:rPr>
        <w:t xml:space="preserve"> that the economic status if that nation would </w:t>
      </w:r>
      <w:r w:rsidRPr="00B243C4">
        <w:rPr>
          <w:rFonts w:ascii="Times New Roman" w:hAnsi="Times New Roman" w:cs="Times New Roman"/>
          <w:noProof/>
          <w:sz w:val="24"/>
          <w:szCs w:val="24"/>
        </w:rPr>
        <w:t>go</w:t>
      </w:r>
      <w:r>
        <w:rPr>
          <w:rFonts w:ascii="Times New Roman" w:hAnsi="Times New Roman" w:cs="Times New Roman"/>
          <w:sz w:val="24"/>
          <w:szCs w:val="24"/>
        </w:rPr>
        <w:t xml:space="preserve"> down. The best way is to pay tax for the benefit of the people in that country, although the same task would</w:t>
      </w:r>
      <w:r w:rsidR="00B243C4">
        <w:rPr>
          <w:rFonts w:ascii="Times New Roman" w:hAnsi="Times New Roman" w:cs="Times New Roman"/>
          <w:sz w:val="24"/>
          <w:szCs w:val="24"/>
        </w:rPr>
        <w:t>, in turn,</w:t>
      </w:r>
      <w:r>
        <w:rPr>
          <w:rFonts w:ascii="Times New Roman" w:hAnsi="Times New Roman" w:cs="Times New Roman"/>
          <w:sz w:val="24"/>
          <w:szCs w:val="24"/>
        </w:rPr>
        <w:t xml:space="preserve"> helps to sustain the same company.</w:t>
      </w:r>
    </w:p>
    <w:p w:rsidR="00B83881" w:rsidRDefault="00B83881" w:rsidP="00B838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Despite the payment of tax has a great impact on the on the, but also has a negative impact </w:t>
      </w:r>
      <w:r w:rsidR="00B243C4">
        <w:rPr>
          <w:rFonts w:ascii="Times New Roman" w:hAnsi="Times New Roman" w:cs="Times New Roman"/>
          <w:noProof/>
          <w:sz w:val="24"/>
          <w:szCs w:val="24"/>
        </w:rPr>
        <w:t>on</w:t>
      </w:r>
      <w:r>
        <w:rPr>
          <w:rFonts w:ascii="Times New Roman" w:hAnsi="Times New Roman" w:cs="Times New Roman"/>
          <w:sz w:val="24"/>
          <w:szCs w:val="24"/>
        </w:rPr>
        <w:t xml:space="preserve"> the company itself</w:t>
      </w:r>
      <w:r w:rsidR="00C11FBD">
        <w:rPr>
          <w:rFonts w:ascii="Times New Roman" w:hAnsi="Times New Roman" w:cs="Times New Roman"/>
          <w:sz w:val="24"/>
          <w:szCs w:val="24"/>
        </w:rPr>
        <w:t xml:space="preserve"> (</w:t>
      </w:r>
      <w:r w:rsidR="00C11FBD" w:rsidRPr="00C11FBD">
        <w:rPr>
          <w:rFonts w:ascii="Times New Roman" w:hAnsi="Times New Roman" w:cs="Times New Roman"/>
          <w:sz w:val="24"/>
          <w:szCs w:val="24"/>
        </w:rPr>
        <w:t>Armstrong, et al., 2015</w:t>
      </w:r>
      <w:r w:rsidR="00C11FBD">
        <w:rPr>
          <w:rFonts w:ascii="Times New Roman" w:hAnsi="Times New Roman" w:cs="Times New Roman"/>
          <w:sz w:val="24"/>
          <w:szCs w:val="24"/>
        </w:rPr>
        <w:t>)</w:t>
      </w:r>
      <w:r>
        <w:rPr>
          <w:rFonts w:ascii="Times New Roman" w:hAnsi="Times New Roman" w:cs="Times New Roman"/>
          <w:sz w:val="24"/>
          <w:szCs w:val="24"/>
        </w:rPr>
        <w:t>. The government can levy</w:t>
      </w:r>
      <w:r w:rsidR="00B243C4">
        <w:rPr>
          <w:rFonts w:ascii="Times New Roman" w:hAnsi="Times New Roman" w:cs="Times New Roman"/>
          <w:sz w:val="24"/>
          <w:szCs w:val="24"/>
        </w:rPr>
        <w:t xml:space="preserve">a </w:t>
      </w:r>
      <w:r w:rsidR="008900AC" w:rsidRPr="00B243C4">
        <w:rPr>
          <w:rFonts w:ascii="Times New Roman" w:hAnsi="Times New Roman" w:cs="Times New Roman"/>
          <w:noProof/>
          <w:sz w:val="24"/>
          <w:szCs w:val="24"/>
        </w:rPr>
        <w:t>high</w:t>
      </w:r>
      <w:r>
        <w:rPr>
          <w:rFonts w:ascii="Times New Roman" w:hAnsi="Times New Roman" w:cs="Times New Roman"/>
          <w:sz w:val="24"/>
          <w:szCs w:val="24"/>
        </w:rPr>
        <w:t xml:space="preserve"> tax to the company whereby the company would </w:t>
      </w:r>
      <w:r w:rsidR="008900AC">
        <w:rPr>
          <w:rFonts w:ascii="Times New Roman" w:hAnsi="Times New Roman" w:cs="Times New Roman"/>
          <w:sz w:val="24"/>
          <w:szCs w:val="24"/>
        </w:rPr>
        <w:t xml:space="preserve">run to a loss. To curb this it follows that the price of the goods will </w:t>
      </w:r>
      <w:r w:rsidR="008900AC" w:rsidRPr="00B243C4">
        <w:rPr>
          <w:rFonts w:ascii="Times New Roman" w:hAnsi="Times New Roman" w:cs="Times New Roman"/>
          <w:noProof/>
          <w:sz w:val="24"/>
          <w:szCs w:val="24"/>
        </w:rPr>
        <w:t>go</w:t>
      </w:r>
      <w:r w:rsidR="008900AC">
        <w:rPr>
          <w:rFonts w:ascii="Times New Roman" w:hAnsi="Times New Roman" w:cs="Times New Roman"/>
          <w:sz w:val="24"/>
          <w:szCs w:val="24"/>
        </w:rPr>
        <w:t xml:space="preserve"> higher, which has a big burden </w:t>
      </w:r>
      <w:r w:rsidR="00B243C4">
        <w:rPr>
          <w:rFonts w:ascii="Times New Roman" w:hAnsi="Times New Roman" w:cs="Times New Roman"/>
          <w:noProof/>
          <w:sz w:val="24"/>
          <w:szCs w:val="24"/>
        </w:rPr>
        <w:t>on</w:t>
      </w:r>
      <w:r w:rsidR="008900AC">
        <w:rPr>
          <w:rFonts w:ascii="Times New Roman" w:hAnsi="Times New Roman" w:cs="Times New Roman"/>
          <w:sz w:val="24"/>
          <w:szCs w:val="24"/>
        </w:rPr>
        <w:t xml:space="preserve"> the citizens. As long as the government has to collect </w:t>
      </w:r>
      <w:r w:rsidR="00B243C4">
        <w:rPr>
          <w:rFonts w:ascii="Times New Roman" w:hAnsi="Times New Roman" w:cs="Times New Roman"/>
          <w:sz w:val="24"/>
          <w:szCs w:val="24"/>
        </w:rPr>
        <w:t xml:space="preserve">the </w:t>
      </w:r>
      <w:r w:rsidR="008900AC" w:rsidRPr="00B243C4">
        <w:rPr>
          <w:rFonts w:ascii="Times New Roman" w:hAnsi="Times New Roman" w:cs="Times New Roman"/>
          <w:noProof/>
          <w:sz w:val="24"/>
          <w:szCs w:val="24"/>
        </w:rPr>
        <w:t>tax</w:t>
      </w:r>
      <w:r w:rsidR="008900AC">
        <w:rPr>
          <w:rFonts w:ascii="Times New Roman" w:hAnsi="Times New Roman" w:cs="Times New Roman"/>
          <w:sz w:val="24"/>
          <w:szCs w:val="24"/>
        </w:rPr>
        <w:t xml:space="preserve"> it also </w:t>
      </w:r>
      <w:r w:rsidR="008900AC" w:rsidRPr="00B243C4">
        <w:rPr>
          <w:rFonts w:ascii="Times New Roman" w:hAnsi="Times New Roman" w:cs="Times New Roman"/>
          <w:noProof/>
          <w:sz w:val="24"/>
          <w:szCs w:val="24"/>
        </w:rPr>
        <w:t>ha</w:t>
      </w:r>
      <w:r w:rsidR="00B243C4">
        <w:rPr>
          <w:rFonts w:ascii="Times New Roman" w:hAnsi="Times New Roman" w:cs="Times New Roman"/>
          <w:noProof/>
          <w:sz w:val="24"/>
          <w:szCs w:val="24"/>
        </w:rPr>
        <w:t>s</w:t>
      </w:r>
      <w:r w:rsidR="008900AC">
        <w:rPr>
          <w:rFonts w:ascii="Times New Roman" w:hAnsi="Times New Roman" w:cs="Times New Roman"/>
          <w:sz w:val="24"/>
          <w:szCs w:val="24"/>
        </w:rPr>
        <w:t xml:space="preserve"> the mandate to collect those taxes in a moderate way but not to exaggerate.</w:t>
      </w:r>
    </w:p>
    <w:p w:rsidR="00B13604" w:rsidRDefault="008900AC" w:rsidP="00B13604">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since the payment of tax has positively impacted in the growth of a nation, then it is the duty of all companies and other business vendors to pay tax to the country for its growth.</w:t>
      </w:r>
      <w:r w:rsidR="00C11FBD" w:rsidRPr="00C11FBD">
        <w:rPr>
          <w:rFonts w:ascii="Times New Roman" w:hAnsi="Times New Roman" w:cs="Times New Roman"/>
          <w:sz w:val="24"/>
          <w:szCs w:val="24"/>
        </w:rPr>
        <w:t>Armstr</w:t>
      </w:r>
      <w:r w:rsidR="00C11FBD">
        <w:rPr>
          <w:rFonts w:ascii="Times New Roman" w:hAnsi="Times New Roman" w:cs="Times New Roman"/>
          <w:sz w:val="24"/>
          <w:szCs w:val="24"/>
        </w:rPr>
        <w:t xml:space="preserve">ong, et al.,(2015), </w:t>
      </w:r>
      <w:r w:rsidR="00C11FBD">
        <w:rPr>
          <w:rFonts w:ascii="Times New Roman" w:hAnsi="Times New Roman" w:cs="Times New Roman"/>
          <w:noProof/>
          <w:sz w:val="24"/>
          <w:szCs w:val="24"/>
        </w:rPr>
        <w:t>t</w:t>
      </w:r>
      <w:r w:rsidR="00B243C4">
        <w:rPr>
          <w:rFonts w:ascii="Times New Roman" w:hAnsi="Times New Roman" w:cs="Times New Roman"/>
          <w:noProof/>
          <w:sz w:val="24"/>
          <w:szCs w:val="24"/>
        </w:rPr>
        <w:t>he g</w:t>
      </w:r>
      <w:r w:rsidRPr="00B243C4">
        <w:rPr>
          <w:rFonts w:ascii="Times New Roman" w:hAnsi="Times New Roman" w:cs="Times New Roman"/>
          <w:noProof/>
          <w:sz w:val="24"/>
          <w:szCs w:val="24"/>
        </w:rPr>
        <w:t>overnment</w:t>
      </w:r>
      <w:r>
        <w:rPr>
          <w:rFonts w:ascii="Times New Roman" w:hAnsi="Times New Roman" w:cs="Times New Roman"/>
          <w:sz w:val="24"/>
          <w:szCs w:val="24"/>
        </w:rPr>
        <w:t xml:space="preserve"> itself has </w:t>
      </w:r>
      <w:r w:rsidR="00B243C4">
        <w:rPr>
          <w:rFonts w:ascii="Times New Roman" w:hAnsi="Times New Roman" w:cs="Times New Roman"/>
          <w:noProof/>
          <w:sz w:val="24"/>
          <w:szCs w:val="24"/>
        </w:rPr>
        <w:t>the</w:t>
      </w:r>
      <w:r w:rsidRPr="00B243C4">
        <w:rPr>
          <w:rFonts w:ascii="Times New Roman" w:hAnsi="Times New Roman" w:cs="Times New Roman"/>
          <w:noProof/>
          <w:sz w:val="24"/>
          <w:szCs w:val="24"/>
        </w:rPr>
        <w:t xml:space="preserve"> mandate</w:t>
      </w:r>
      <w:r>
        <w:rPr>
          <w:rFonts w:ascii="Times New Roman" w:hAnsi="Times New Roman" w:cs="Times New Roman"/>
          <w:sz w:val="24"/>
          <w:szCs w:val="24"/>
        </w:rPr>
        <w:t xml:space="preserve"> to ensure that each </w:t>
      </w:r>
      <w:r w:rsidRPr="00B243C4">
        <w:rPr>
          <w:rFonts w:ascii="Times New Roman" w:hAnsi="Times New Roman" w:cs="Times New Roman"/>
          <w:noProof/>
          <w:sz w:val="24"/>
          <w:szCs w:val="24"/>
        </w:rPr>
        <w:t>corporationpay</w:t>
      </w:r>
      <w:r w:rsidR="00B243C4">
        <w:rPr>
          <w:rFonts w:ascii="Times New Roman" w:hAnsi="Times New Roman" w:cs="Times New Roman"/>
          <w:noProof/>
          <w:sz w:val="24"/>
          <w:szCs w:val="24"/>
        </w:rPr>
        <w:t>s</w:t>
      </w:r>
      <w:r>
        <w:rPr>
          <w:rFonts w:ascii="Times New Roman" w:hAnsi="Times New Roman" w:cs="Times New Roman"/>
          <w:sz w:val="24"/>
          <w:szCs w:val="24"/>
        </w:rPr>
        <w:t xml:space="preserve"> tax unless otherwise. All activities to take place in the country have to be </w:t>
      </w:r>
      <w:r>
        <w:rPr>
          <w:rFonts w:ascii="Times New Roman" w:hAnsi="Times New Roman" w:cs="Times New Roman"/>
          <w:sz w:val="24"/>
          <w:szCs w:val="24"/>
        </w:rPr>
        <w:lastRenderedPageBreak/>
        <w:t xml:space="preserve">associated with money, but the only way for the government to generate this money is through </w:t>
      </w:r>
      <w:r w:rsidR="0067188F" w:rsidRPr="00B243C4">
        <w:rPr>
          <w:rFonts w:ascii="Times New Roman" w:hAnsi="Times New Roman" w:cs="Times New Roman"/>
          <w:noProof/>
          <w:sz w:val="24"/>
          <w:szCs w:val="24"/>
        </w:rPr>
        <w:t>tax</w:t>
      </w:r>
      <w:r w:rsidR="00B243C4">
        <w:rPr>
          <w:rFonts w:ascii="Times New Roman" w:hAnsi="Times New Roman" w:cs="Times New Roman"/>
          <w:noProof/>
          <w:sz w:val="24"/>
          <w:szCs w:val="24"/>
        </w:rPr>
        <w:t>ation</w:t>
      </w:r>
      <w:r w:rsidR="0067188F">
        <w:rPr>
          <w:rFonts w:ascii="Times New Roman" w:hAnsi="Times New Roman" w:cs="Times New Roman"/>
          <w:sz w:val="24"/>
          <w:szCs w:val="24"/>
        </w:rPr>
        <w:t xml:space="preserve">. Therefore, corporate tax and </w:t>
      </w:r>
      <w:r w:rsidR="0067188F" w:rsidRPr="00B243C4">
        <w:rPr>
          <w:rFonts w:ascii="Times New Roman" w:hAnsi="Times New Roman" w:cs="Times New Roman"/>
          <w:noProof/>
          <w:sz w:val="24"/>
          <w:szCs w:val="24"/>
        </w:rPr>
        <w:t>tax</w:t>
      </w:r>
      <w:r w:rsidR="0067188F">
        <w:rPr>
          <w:rFonts w:ascii="Times New Roman" w:hAnsi="Times New Roman" w:cs="Times New Roman"/>
          <w:sz w:val="24"/>
          <w:szCs w:val="24"/>
        </w:rPr>
        <w:t xml:space="preserve"> avoidance have to be looked maximally for the growth of the country.</w:t>
      </w:r>
    </w:p>
    <w:p w:rsidR="00B13604" w:rsidRDefault="00B13604" w:rsidP="00B13604">
      <w:pPr>
        <w:spacing w:line="480" w:lineRule="auto"/>
        <w:ind w:firstLine="720"/>
        <w:rPr>
          <w:rFonts w:ascii="Times New Roman" w:hAnsi="Times New Roman" w:cs="Times New Roman"/>
          <w:sz w:val="24"/>
          <w:szCs w:val="24"/>
        </w:rPr>
      </w:pPr>
    </w:p>
    <w:p w:rsidR="00FD663E" w:rsidRDefault="00FD663E" w:rsidP="00B13604">
      <w:pPr>
        <w:spacing w:line="480" w:lineRule="auto"/>
        <w:jc w:val="center"/>
        <w:rPr>
          <w:rFonts w:ascii="Times New Roman" w:hAnsi="Times New Roman" w:cs="Times New Roman"/>
          <w:b/>
          <w:sz w:val="24"/>
          <w:szCs w:val="24"/>
        </w:rPr>
      </w:pPr>
    </w:p>
    <w:p w:rsidR="00FD663E" w:rsidRDefault="00FD663E" w:rsidP="00B13604">
      <w:pPr>
        <w:spacing w:line="480" w:lineRule="auto"/>
        <w:jc w:val="center"/>
        <w:rPr>
          <w:rFonts w:ascii="Times New Roman" w:hAnsi="Times New Roman" w:cs="Times New Roman"/>
          <w:b/>
          <w:sz w:val="24"/>
          <w:szCs w:val="24"/>
        </w:rPr>
      </w:pPr>
    </w:p>
    <w:p w:rsidR="00FD663E" w:rsidRDefault="00FD663E" w:rsidP="00B13604">
      <w:pPr>
        <w:spacing w:line="480" w:lineRule="auto"/>
        <w:jc w:val="center"/>
        <w:rPr>
          <w:rFonts w:ascii="Times New Roman" w:hAnsi="Times New Roman" w:cs="Times New Roman"/>
          <w:b/>
          <w:sz w:val="24"/>
          <w:szCs w:val="24"/>
        </w:rPr>
      </w:pPr>
    </w:p>
    <w:p w:rsidR="00FD663E" w:rsidRDefault="00FD663E" w:rsidP="00B13604">
      <w:pPr>
        <w:spacing w:line="480" w:lineRule="auto"/>
        <w:jc w:val="center"/>
        <w:rPr>
          <w:rFonts w:ascii="Times New Roman" w:hAnsi="Times New Roman" w:cs="Times New Roman"/>
          <w:b/>
          <w:sz w:val="24"/>
          <w:szCs w:val="24"/>
        </w:rPr>
      </w:pPr>
    </w:p>
    <w:p w:rsidR="00FD663E" w:rsidRDefault="00FD663E" w:rsidP="00B13604">
      <w:pPr>
        <w:spacing w:line="480" w:lineRule="auto"/>
        <w:jc w:val="center"/>
        <w:rPr>
          <w:rFonts w:ascii="Times New Roman" w:hAnsi="Times New Roman" w:cs="Times New Roman"/>
          <w:b/>
          <w:sz w:val="24"/>
          <w:szCs w:val="24"/>
        </w:rPr>
      </w:pPr>
    </w:p>
    <w:p w:rsidR="00FD663E" w:rsidRDefault="00FD663E" w:rsidP="00B13604">
      <w:pPr>
        <w:spacing w:line="480" w:lineRule="auto"/>
        <w:jc w:val="center"/>
        <w:rPr>
          <w:rFonts w:ascii="Times New Roman" w:hAnsi="Times New Roman" w:cs="Times New Roman"/>
          <w:b/>
          <w:sz w:val="24"/>
          <w:szCs w:val="24"/>
        </w:rPr>
      </w:pPr>
    </w:p>
    <w:p w:rsidR="00FD663E" w:rsidRDefault="00FD663E" w:rsidP="00B13604">
      <w:pPr>
        <w:spacing w:line="480" w:lineRule="auto"/>
        <w:jc w:val="center"/>
        <w:rPr>
          <w:rFonts w:ascii="Times New Roman" w:hAnsi="Times New Roman" w:cs="Times New Roman"/>
          <w:b/>
          <w:sz w:val="24"/>
          <w:szCs w:val="24"/>
        </w:rPr>
      </w:pPr>
    </w:p>
    <w:p w:rsidR="00FD663E" w:rsidRDefault="00FD663E" w:rsidP="00B13604">
      <w:pPr>
        <w:spacing w:line="480" w:lineRule="auto"/>
        <w:jc w:val="center"/>
        <w:rPr>
          <w:rFonts w:ascii="Times New Roman" w:hAnsi="Times New Roman" w:cs="Times New Roman"/>
          <w:b/>
          <w:sz w:val="24"/>
          <w:szCs w:val="24"/>
        </w:rPr>
      </w:pPr>
    </w:p>
    <w:p w:rsidR="00FD663E" w:rsidRDefault="00FD663E" w:rsidP="00B13604">
      <w:pPr>
        <w:spacing w:line="480" w:lineRule="auto"/>
        <w:jc w:val="center"/>
        <w:rPr>
          <w:rFonts w:ascii="Times New Roman" w:hAnsi="Times New Roman" w:cs="Times New Roman"/>
          <w:b/>
          <w:sz w:val="24"/>
          <w:szCs w:val="24"/>
        </w:rPr>
      </w:pPr>
    </w:p>
    <w:p w:rsidR="00FD663E" w:rsidRDefault="00FD663E" w:rsidP="00B13604">
      <w:pPr>
        <w:spacing w:line="480" w:lineRule="auto"/>
        <w:jc w:val="center"/>
        <w:rPr>
          <w:rFonts w:ascii="Times New Roman" w:hAnsi="Times New Roman" w:cs="Times New Roman"/>
          <w:b/>
          <w:sz w:val="24"/>
          <w:szCs w:val="24"/>
        </w:rPr>
      </w:pPr>
    </w:p>
    <w:p w:rsidR="00FD663E" w:rsidRDefault="00FD663E" w:rsidP="00B13604">
      <w:pPr>
        <w:spacing w:line="480" w:lineRule="auto"/>
        <w:jc w:val="center"/>
        <w:rPr>
          <w:rFonts w:ascii="Times New Roman" w:hAnsi="Times New Roman" w:cs="Times New Roman"/>
          <w:b/>
          <w:sz w:val="24"/>
          <w:szCs w:val="24"/>
        </w:rPr>
      </w:pPr>
    </w:p>
    <w:p w:rsidR="00FD663E" w:rsidRDefault="00FD663E" w:rsidP="00B13604">
      <w:pPr>
        <w:spacing w:line="480" w:lineRule="auto"/>
        <w:jc w:val="center"/>
        <w:rPr>
          <w:rFonts w:ascii="Times New Roman" w:hAnsi="Times New Roman" w:cs="Times New Roman"/>
          <w:b/>
          <w:sz w:val="24"/>
          <w:szCs w:val="24"/>
        </w:rPr>
      </w:pPr>
    </w:p>
    <w:p w:rsidR="00FD663E" w:rsidRDefault="00FD663E" w:rsidP="00B13604">
      <w:pPr>
        <w:spacing w:line="480" w:lineRule="auto"/>
        <w:jc w:val="center"/>
        <w:rPr>
          <w:rFonts w:ascii="Times New Roman" w:hAnsi="Times New Roman" w:cs="Times New Roman"/>
          <w:b/>
          <w:sz w:val="24"/>
          <w:szCs w:val="24"/>
        </w:rPr>
      </w:pPr>
    </w:p>
    <w:p w:rsidR="00FD663E" w:rsidRDefault="00FD663E" w:rsidP="00B13604">
      <w:pPr>
        <w:spacing w:line="480" w:lineRule="auto"/>
        <w:jc w:val="center"/>
        <w:rPr>
          <w:rFonts w:ascii="Times New Roman" w:hAnsi="Times New Roman" w:cs="Times New Roman"/>
          <w:b/>
          <w:sz w:val="24"/>
          <w:szCs w:val="24"/>
        </w:rPr>
      </w:pPr>
    </w:p>
    <w:p w:rsidR="00FD663E" w:rsidRDefault="00FD663E" w:rsidP="00B13604">
      <w:pPr>
        <w:spacing w:line="480" w:lineRule="auto"/>
        <w:jc w:val="center"/>
        <w:rPr>
          <w:rFonts w:ascii="Times New Roman" w:hAnsi="Times New Roman" w:cs="Times New Roman"/>
          <w:b/>
          <w:sz w:val="24"/>
          <w:szCs w:val="24"/>
        </w:rPr>
      </w:pPr>
    </w:p>
    <w:p w:rsidR="0067188F" w:rsidRDefault="0067188F" w:rsidP="00B13604">
      <w:pPr>
        <w:spacing w:line="480" w:lineRule="auto"/>
        <w:jc w:val="center"/>
        <w:rPr>
          <w:rFonts w:ascii="Times New Roman" w:hAnsi="Times New Roman" w:cs="Times New Roman"/>
          <w:sz w:val="24"/>
          <w:szCs w:val="24"/>
        </w:rPr>
      </w:pPr>
      <w:r w:rsidRPr="0067188F">
        <w:rPr>
          <w:rFonts w:ascii="Times New Roman" w:hAnsi="Times New Roman" w:cs="Times New Roman"/>
          <w:b/>
          <w:sz w:val="24"/>
          <w:szCs w:val="24"/>
        </w:rPr>
        <w:lastRenderedPageBreak/>
        <w:t>References</w:t>
      </w:r>
    </w:p>
    <w:p w:rsidR="00B13604" w:rsidRDefault="00B13604" w:rsidP="00B13604">
      <w:pPr>
        <w:spacing w:line="480" w:lineRule="auto"/>
        <w:ind w:left="720" w:hanging="720"/>
        <w:rPr>
          <w:rFonts w:ascii="Times New Roman" w:hAnsi="Times New Roman" w:cs="Times New Roman"/>
          <w:sz w:val="24"/>
          <w:szCs w:val="24"/>
        </w:rPr>
      </w:pPr>
      <w:r w:rsidRPr="000F754F">
        <w:rPr>
          <w:rFonts w:ascii="Times New Roman" w:hAnsi="Times New Roman" w:cs="Times New Roman"/>
          <w:sz w:val="24"/>
          <w:szCs w:val="24"/>
        </w:rPr>
        <w:t>Armstrong, C. S., Blouin, J. L., Jagolinzer, A. D., &amp;Larcker, D. F. (2015). Corporate governance, incentives, and tax avoidance. </w:t>
      </w:r>
      <w:r w:rsidRPr="000F754F">
        <w:rPr>
          <w:rFonts w:ascii="Times New Roman" w:hAnsi="Times New Roman" w:cs="Times New Roman"/>
          <w:i/>
          <w:iCs/>
          <w:sz w:val="24"/>
          <w:szCs w:val="24"/>
        </w:rPr>
        <w:t>Journal of Accounting and Economics</w:t>
      </w:r>
      <w:r w:rsidRPr="000F754F">
        <w:rPr>
          <w:rFonts w:ascii="Times New Roman" w:hAnsi="Times New Roman" w:cs="Times New Roman"/>
          <w:sz w:val="24"/>
          <w:szCs w:val="24"/>
        </w:rPr>
        <w:t>, </w:t>
      </w:r>
      <w:r w:rsidRPr="000F754F">
        <w:rPr>
          <w:rFonts w:ascii="Times New Roman" w:hAnsi="Times New Roman" w:cs="Times New Roman"/>
          <w:i/>
          <w:iCs/>
          <w:sz w:val="24"/>
          <w:szCs w:val="24"/>
        </w:rPr>
        <w:t>60</w:t>
      </w:r>
      <w:r w:rsidRPr="000F754F">
        <w:rPr>
          <w:rFonts w:ascii="Times New Roman" w:hAnsi="Times New Roman" w:cs="Times New Roman"/>
          <w:sz w:val="24"/>
          <w:szCs w:val="24"/>
        </w:rPr>
        <w:t>(1), 1-17.</w:t>
      </w:r>
    </w:p>
    <w:p w:rsidR="00B13604" w:rsidRDefault="00B13604" w:rsidP="00B13604">
      <w:pPr>
        <w:spacing w:line="480" w:lineRule="auto"/>
        <w:ind w:left="720" w:hanging="720"/>
        <w:rPr>
          <w:rFonts w:ascii="Times New Roman" w:hAnsi="Times New Roman" w:cs="Times New Roman"/>
          <w:sz w:val="24"/>
          <w:szCs w:val="24"/>
        </w:rPr>
      </w:pPr>
      <w:r w:rsidRPr="000F754F">
        <w:rPr>
          <w:rFonts w:ascii="Times New Roman" w:hAnsi="Times New Roman" w:cs="Times New Roman"/>
          <w:sz w:val="24"/>
          <w:szCs w:val="24"/>
        </w:rPr>
        <w:t>Braithwaite, V. (2017). </w:t>
      </w:r>
      <w:r w:rsidRPr="000F754F">
        <w:rPr>
          <w:rFonts w:ascii="Times New Roman" w:hAnsi="Times New Roman" w:cs="Times New Roman"/>
          <w:i/>
          <w:iCs/>
          <w:sz w:val="24"/>
          <w:szCs w:val="24"/>
        </w:rPr>
        <w:t>Taxing democracy: Understanding tax avoidance and evasion</w:t>
      </w:r>
      <w:r w:rsidRPr="000F754F">
        <w:rPr>
          <w:rFonts w:ascii="Times New Roman" w:hAnsi="Times New Roman" w:cs="Times New Roman"/>
          <w:sz w:val="24"/>
          <w:szCs w:val="24"/>
        </w:rPr>
        <w:t>. Routledge.</w:t>
      </w:r>
    </w:p>
    <w:p w:rsidR="00B13604" w:rsidRPr="0061360F" w:rsidRDefault="00B13604" w:rsidP="00B13604">
      <w:pPr>
        <w:spacing w:line="480" w:lineRule="auto"/>
        <w:ind w:left="720" w:hanging="720"/>
        <w:rPr>
          <w:rFonts w:ascii="Times New Roman" w:hAnsi="Times New Roman" w:cs="Times New Roman"/>
          <w:sz w:val="24"/>
          <w:szCs w:val="24"/>
        </w:rPr>
      </w:pPr>
      <w:r w:rsidRPr="00B13604">
        <w:rPr>
          <w:rFonts w:ascii="Times New Roman" w:hAnsi="Times New Roman" w:cs="Times New Roman"/>
          <w:sz w:val="24"/>
          <w:szCs w:val="24"/>
        </w:rPr>
        <w:t xml:space="preserve">Carlson, M. (2016). The Finnish Consumer’s Buying Behaviour in Relation to Corporate Social Responsibility: Finnish Textile and Fashion </w:t>
      </w:r>
      <w:r w:rsidRPr="00FD663E">
        <w:rPr>
          <w:rFonts w:ascii="Times New Roman" w:hAnsi="Times New Roman" w:cs="Times New Roman"/>
          <w:noProof/>
          <w:sz w:val="24"/>
          <w:szCs w:val="24"/>
        </w:rPr>
        <w:t>ry</w:t>
      </w:r>
      <w:r w:rsidRPr="00B13604">
        <w:rPr>
          <w:rFonts w:ascii="Times New Roman" w:hAnsi="Times New Roman" w:cs="Times New Roman"/>
          <w:sz w:val="24"/>
          <w:szCs w:val="24"/>
        </w:rPr>
        <w:t>.</w:t>
      </w:r>
    </w:p>
    <w:p w:rsidR="00B13604" w:rsidRDefault="00B13604" w:rsidP="00B13604">
      <w:pPr>
        <w:spacing w:line="480" w:lineRule="auto"/>
        <w:ind w:left="720" w:hanging="720"/>
        <w:rPr>
          <w:rFonts w:ascii="Times New Roman" w:hAnsi="Times New Roman" w:cs="Times New Roman"/>
          <w:sz w:val="24"/>
          <w:szCs w:val="24"/>
        </w:rPr>
      </w:pPr>
      <w:r w:rsidRPr="000D7B61">
        <w:rPr>
          <w:rFonts w:ascii="Times New Roman" w:hAnsi="Times New Roman" w:cs="Times New Roman"/>
          <w:sz w:val="24"/>
          <w:szCs w:val="24"/>
        </w:rPr>
        <w:t>Davis, A. (2015). </w:t>
      </w:r>
      <w:r w:rsidRPr="000D7B61">
        <w:rPr>
          <w:rFonts w:ascii="Times New Roman" w:hAnsi="Times New Roman" w:cs="Times New Roman"/>
          <w:i/>
          <w:iCs/>
          <w:sz w:val="24"/>
          <w:szCs w:val="24"/>
        </w:rPr>
        <w:t>The benefits and pitfalls of participating in a corporate inversion: a case study of two companies on two different paths</w:t>
      </w:r>
      <w:r w:rsidRPr="000D7B61">
        <w:rPr>
          <w:rFonts w:ascii="Times New Roman" w:hAnsi="Times New Roman" w:cs="Times New Roman"/>
          <w:sz w:val="24"/>
          <w:szCs w:val="24"/>
        </w:rPr>
        <w:t> (Doctoral dissertation).</w:t>
      </w:r>
    </w:p>
    <w:p w:rsidR="00B13604" w:rsidRDefault="00B13604" w:rsidP="00B13604">
      <w:pPr>
        <w:spacing w:line="480" w:lineRule="auto"/>
        <w:ind w:left="720" w:hanging="720"/>
        <w:rPr>
          <w:rFonts w:ascii="Times New Roman" w:hAnsi="Times New Roman" w:cs="Times New Roman"/>
          <w:sz w:val="24"/>
          <w:szCs w:val="24"/>
        </w:rPr>
      </w:pPr>
      <w:r w:rsidRPr="00B13604">
        <w:rPr>
          <w:rFonts w:ascii="Times New Roman" w:hAnsi="Times New Roman" w:cs="Times New Roman"/>
          <w:sz w:val="24"/>
          <w:szCs w:val="24"/>
        </w:rPr>
        <w:t>Ni, A., &amp; Van Wart, M. (2015). Corporate Social Responsibility: Doing Well and Doing Good. In </w:t>
      </w:r>
      <w:r w:rsidRPr="00B13604">
        <w:rPr>
          <w:rFonts w:ascii="Times New Roman" w:hAnsi="Times New Roman" w:cs="Times New Roman"/>
          <w:i/>
          <w:iCs/>
          <w:sz w:val="24"/>
          <w:szCs w:val="24"/>
        </w:rPr>
        <w:t>Building Business-Government Relations</w:t>
      </w:r>
      <w:r w:rsidRPr="00B13604">
        <w:rPr>
          <w:rFonts w:ascii="Times New Roman" w:hAnsi="Times New Roman" w:cs="Times New Roman"/>
          <w:sz w:val="24"/>
          <w:szCs w:val="24"/>
        </w:rPr>
        <w:t> (pp. 175-196).Routledge.</w:t>
      </w:r>
    </w:p>
    <w:p w:rsidR="00B13604" w:rsidRDefault="00B13604" w:rsidP="00B13604">
      <w:pPr>
        <w:spacing w:line="480" w:lineRule="auto"/>
        <w:ind w:left="720" w:hanging="720"/>
        <w:rPr>
          <w:rFonts w:ascii="Times New Roman" w:hAnsi="Times New Roman" w:cs="Times New Roman"/>
          <w:sz w:val="24"/>
          <w:szCs w:val="24"/>
        </w:rPr>
      </w:pPr>
      <w:r w:rsidRPr="00B13604">
        <w:rPr>
          <w:rFonts w:ascii="Times New Roman" w:hAnsi="Times New Roman" w:cs="Times New Roman"/>
          <w:sz w:val="24"/>
          <w:szCs w:val="24"/>
        </w:rPr>
        <w:t>Schwartz, M. S. (2017). </w:t>
      </w:r>
      <w:r w:rsidRPr="00B13604">
        <w:rPr>
          <w:rFonts w:ascii="Times New Roman" w:hAnsi="Times New Roman" w:cs="Times New Roman"/>
          <w:i/>
          <w:iCs/>
          <w:sz w:val="24"/>
          <w:szCs w:val="24"/>
        </w:rPr>
        <w:t>Corporate social respon</w:t>
      </w:r>
      <w:bookmarkStart w:id="0" w:name="_GoBack"/>
      <w:bookmarkEnd w:id="0"/>
      <w:r w:rsidRPr="00B13604">
        <w:rPr>
          <w:rFonts w:ascii="Times New Roman" w:hAnsi="Times New Roman" w:cs="Times New Roman"/>
          <w:i/>
          <w:iCs/>
          <w:sz w:val="24"/>
          <w:szCs w:val="24"/>
        </w:rPr>
        <w:t>sibility</w:t>
      </w:r>
      <w:r w:rsidRPr="00B13604">
        <w:rPr>
          <w:rFonts w:ascii="Times New Roman" w:hAnsi="Times New Roman" w:cs="Times New Roman"/>
          <w:sz w:val="24"/>
          <w:szCs w:val="24"/>
        </w:rPr>
        <w:t>.Routledge.</w:t>
      </w:r>
    </w:p>
    <w:sectPr w:rsidR="00B13604" w:rsidSect="00E029B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472F" w:rsidRDefault="009E472F" w:rsidP="0067188F">
      <w:pPr>
        <w:spacing w:after="0" w:line="240" w:lineRule="auto"/>
      </w:pPr>
      <w:r>
        <w:separator/>
      </w:r>
    </w:p>
  </w:endnote>
  <w:endnote w:type="continuationSeparator" w:id="1">
    <w:p w:rsidR="009E472F" w:rsidRDefault="009E472F" w:rsidP="006718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472F" w:rsidRDefault="009E472F" w:rsidP="0067188F">
      <w:pPr>
        <w:spacing w:after="0" w:line="240" w:lineRule="auto"/>
      </w:pPr>
      <w:r>
        <w:separator/>
      </w:r>
    </w:p>
  </w:footnote>
  <w:footnote w:type="continuationSeparator" w:id="1">
    <w:p w:rsidR="009E472F" w:rsidRDefault="009E472F" w:rsidP="006718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34971918"/>
      <w:docPartObj>
        <w:docPartGallery w:val="Page Numbers (Top of Page)"/>
        <w:docPartUnique/>
      </w:docPartObj>
    </w:sdtPr>
    <w:sdtEndPr>
      <w:rPr>
        <w:noProof/>
      </w:rPr>
    </w:sdtEndPr>
    <w:sdtContent>
      <w:p w:rsidR="00E029BB" w:rsidRPr="00E029BB" w:rsidRDefault="00E029BB" w:rsidP="00E029BB">
        <w:pPr>
          <w:pStyle w:val="Header"/>
          <w:jc w:val="right"/>
          <w:rPr>
            <w:rFonts w:ascii="Times New Roman" w:hAnsi="Times New Roman" w:cs="Times New Roman"/>
            <w:sz w:val="24"/>
            <w:szCs w:val="24"/>
          </w:rPr>
        </w:pPr>
        <w:r w:rsidRPr="00E029BB">
          <w:rPr>
            <w:rFonts w:ascii="Times New Roman" w:hAnsi="Times New Roman" w:cs="Times New Roman"/>
            <w:sz w:val="24"/>
            <w:szCs w:val="24"/>
          </w:rPr>
          <w:t xml:space="preserve">Corporate tax practices and tax avoidance approaches                                             </w:t>
        </w:r>
        <w:r w:rsidR="004143A8" w:rsidRPr="00E029BB">
          <w:rPr>
            <w:rFonts w:ascii="Times New Roman" w:hAnsi="Times New Roman" w:cs="Times New Roman"/>
            <w:sz w:val="24"/>
            <w:szCs w:val="24"/>
          </w:rPr>
          <w:fldChar w:fldCharType="begin"/>
        </w:r>
        <w:r w:rsidRPr="00E029BB">
          <w:rPr>
            <w:rFonts w:ascii="Times New Roman" w:hAnsi="Times New Roman" w:cs="Times New Roman"/>
            <w:sz w:val="24"/>
            <w:szCs w:val="24"/>
          </w:rPr>
          <w:instrText xml:space="preserve"> PAGE   \* MERGEFORMAT </w:instrText>
        </w:r>
        <w:r w:rsidR="004143A8" w:rsidRPr="00E029BB">
          <w:rPr>
            <w:rFonts w:ascii="Times New Roman" w:hAnsi="Times New Roman" w:cs="Times New Roman"/>
            <w:sz w:val="24"/>
            <w:szCs w:val="24"/>
          </w:rPr>
          <w:fldChar w:fldCharType="separate"/>
        </w:r>
        <w:r w:rsidR="00A22A1C">
          <w:rPr>
            <w:rFonts w:ascii="Times New Roman" w:hAnsi="Times New Roman" w:cs="Times New Roman"/>
            <w:noProof/>
            <w:sz w:val="24"/>
            <w:szCs w:val="24"/>
          </w:rPr>
          <w:t>9</w:t>
        </w:r>
        <w:r w:rsidR="004143A8" w:rsidRPr="00E029BB">
          <w:rPr>
            <w:rFonts w:ascii="Times New Roman" w:hAnsi="Times New Roman" w:cs="Times New Roman"/>
            <w:noProof/>
            <w:sz w:val="24"/>
            <w:szCs w:val="24"/>
          </w:rPr>
          <w:fldChar w:fldCharType="end"/>
        </w:r>
      </w:p>
    </w:sdtContent>
  </w:sdt>
  <w:p w:rsidR="00E029BB" w:rsidRPr="00E029BB" w:rsidRDefault="00E029B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9BB" w:rsidRPr="00E029BB" w:rsidRDefault="00E029BB">
    <w:pPr>
      <w:pStyle w:val="Header"/>
      <w:rPr>
        <w:rFonts w:ascii="Times New Roman" w:hAnsi="Times New Roman" w:cs="Times New Roman"/>
        <w:sz w:val="24"/>
        <w:szCs w:val="24"/>
      </w:rPr>
    </w:pPr>
    <w:r>
      <w:rPr>
        <w:rFonts w:ascii="Times New Roman" w:hAnsi="Times New Roman" w:cs="Times New Roman"/>
        <w:sz w:val="24"/>
        <w:szCs w:val="24"/>
      </w:rPr>
      <w:t>Running head: Corporate tax practices and tax avoidance approaches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GwNDY3NTEyNzW2MDRV0lEKTi0uzszPAykwqgUAvs8oRywAAAA="/>
  </w:docVars>
  <w:rsids>
    <w:rsidRoot w:val="0061360F"/>
    <w:rsid w:val="000D0208"/>
    <w:rsid w:val="000D7B61"/>
    <w:rsid w:val="000F754F"/>
    <w:rsid w:val="00111CDC"/>
    <w:rsid w:val="00283812"/>
    <w:rsid w:val="003F244A"/>
    <w:rsid w:val="004143A8"/>
    <w:rsid w:val="004725A1"/>
    <w:rsid w:val="004728BA"/>
    <w:rsid w:val="004960B4"/>
    <w:rsid w:val="004C7992"/>
    <w:rsid w:val="004D2560"/>
    <w:rsid w:val="005346AE"/>
    <w:rsid w:val="0061360F"/>
    <w:rsid w:val="0067188F"/>
    <w:rsid w:val="006B73EE"/>
    <w:rsid w:val="007D0127"/>
    <w:rsid w:val="00814D0F"/>
    <w:rsid w:val="00860A45"/>
    <w:rsid w:val="008900AC"/>
    <w:rsid w:val="009902A0"/>
    <w:rsid w:val="009E472F"/>
    <w:rsid w:val="00A22A1C"/>
    <w:rsid w:val="00A46E46"/>
    <w:rsid w:val="00B07C66"/>
    <w:rsid w:val="00B13604"/>
    <w:rsid w:val="00B243C4"/>
    <w:rsid w:val="00B3139F"/>
    <w:rsid w:val="00B620CC"/>
    <w:rsid w:val="00B83881"/>
    <w:rsid w:val="00B86E4E"/>
    <w:rsid w:val="00C11FBD"/>
    <w:rsid w:val="00CD1EF8"/>
    <w:rsid w:val="00D8735F"/>
    <w:rsid w:val="00E02352"/>
    <w:rsid w:val="00E029BB"/>
    <w:rsid w:val="00E364DE"/>
    <w:rsid w:val="00F21B13"/>
    <w:rsid w:val="00F451B1"/>
    <w:rsid w:val="00FD66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3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18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88F"/>
  </w:style>
  <w:style w:type="paragraph" w:styleId="Footer">
    <w:name w:val="footer"/>
    <w:basedOn w:val="Normal"/>
    <w:link w:val="FooterChar"/>
    <w:uiPriority w:val="99"/>
    <w:unhideWhenUsed/>
    <w:rsid w:val="006718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18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18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88F"/>
  </w:style>
  <w:style w:type="paragraph" w:styleId="Footer">
    <w:name w:val="footer"/>
    <w:basedOn w:val="Normal"/>
    <w:link w:val="FooterChar"/>
    <w:uiPriority w:val="99"/>
    <w:unhideWhenUsed/>
    <w:rsid w:val="006718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188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1796</Words>
  <Characters>10238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3</cp:revision>
  <dcterms:created xsi:type="dcterms:W3CDTF">2018-10-15T21:22:00Z</dcterms:created>
  <dcterms:modified xsi:type="dcterms:W3CDTF">2018-10-15T21:22:00Z</dcterms:modified>
</cp:coreProperties>
</file>